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B386C" w14:textId="5F76B400" w:rsidR="001578BA" w:rsidRPr="008042B0" w:rsidRDefault="009826D3" w:rsidP="001A1EA7">
      <w:pPr>
        <w:jc w:val="center"/>
        <w:rPr>
          <w:b/>
        </w:rPr>
      </w:pPr>
      <w:r w:rsidRPr="008042B0">
        <w:rPr>
          <w:b/>
        </w:rPr>
        <w:t xml:space="preserve">DATA PROCESSING </w:t>
      </w:r>
      <w:r>
        <w:rPr>
          <w:b/>
        </w:rPr>
        <w:t>ADDENDUM</w:t>
      </w:r>
    </w:p>
    <w:p w14:paraId="5D2AB754" w14:textId="166C2513" w:rsidR="00D37CFD" w:rsidRDefault="00B64FBC" w:rsidP="00F568E1">
      <w:pPr>
        <w:pStyle w:val="RLTextlnkuslovan"/>
        <w:numPr>
          <w:ilvl w:val="0"/>
          <w:numId w:val="0"/>
        </w:numPr>
        <w:spacing w:after="200" w:line="288" w:lineRule="auto"/>
        <w:rPr>
          <w:rFonts w:ascii="Calibri" w:hAnsi="Calibri" w:cs="Calibri"/>
          <w:szCs w:val="20"/>
        </w:rPr>
      </w:pPr>
      <w:r>
        <w:rPr>
          <w:rFonts w:ascii="Calibri" w:hAnsi="Calibri" w:cs="Calibri"/>
          <w:szCs w:val="20"/>
        </w:rPr>
        <w:t>Product Fruits</w:t>
      </w:r>
      <w:r w:rsidR="00C60C77" w:rsidRPr="008042B0">
        <w:rPr>
          <w:rFonts w:ascii="Calibri" w:hAnsi="Calibri" w:cs="Calibri"/>
          <w:szCs w:val="20"/>
        </w:rPr>
        <w:t xml:space="preserve"> and the </w:t>
      </w:r>
      <w:r w:rsidR="00BB1706">
        <w:rPr>
          <w:rFonts w:ascii="Calibri" w:hAnsi="Calibri" w:cs="Calibri"/>
          <w:szCs w:val="20"/>
        </w:rPr>
        <w:t>Customer</w:t>
      </w:r>
      <w:r w:rsidR="00C60C77" w:rsidRPr="008042B0">
        <w:rPr>
          <w:rFonts w:ascii="Calibri" w:hAnsi="Calibri" w:cs="Calibri"/>
          <w:szCs w:val="20"/>
        </w:rPr>
        <w:t xml:space="preserve"> have agreed </w:t>
      </w:r>
      <w:r w:rsidR="00D37CFD" w:rsidRPr="008042B0">
        <w:rPr>
          <w:rFonts w:ascii="Calibri" w:hAnsi="Calibri" w:cs="Calibri"/>
          <w:szCs w:val="20"/>
        </w:rPr>
        <w:t>based on</w:t>
      </w:r>
      <w:r w:rsidR="00C60C77" w:rsidRPr="00A6555A">
        <w:rPr>
          <w:rFonts w:ascii="Calibri" w:hAnsi="Calibri" w:cs="Calibri"/>
          <w:szCs w:val="20"/>
        </w:rPr>
        <w:t xml:space="preserve"> </w:t>
      </w:r>
      <w:r w:rsidR="00C60C77">
        <w:rPr>
          <w:rFonts w:ascii="Calibri" w:hAnsi="Calibri" w:cs="Calibri"/>
          <w:szCs w:val="20"/>
        </w:rPr>
        <w:t xml:space="preserve">the </w:t>
      </w:r>
      <w:r>
        <w:rPr>
          <w:rFonts w:ascii="Calibri" w:hAnsi="Calibri" w:cs="Calibri"/>
          <w:szCs w:val="20"/>
        </w:rPr>
        <w:t>Terms of Service</w:t>
      </w:r>
      <w:r w:rsidR="00D37CFD">
        <w:rPr>
          <w:rFonts w:ascii="Calibri" w:hAnsi="Calibri" w:cs="Calibri"/>
          <w:szCs w:val="20"/>
        </w:rPr>
        <w:t xml:space="preserve"> (the “</w:t>
      </w:r>
      <w:r w:rsidR="00D37CFD">
        <w:rPr>
          <w:rFonts w:ascii="Calibri" w:hAnsi="Calibri" w:cs="Calibri"/>
          <w:b/>
          <w:bCs/>
          <w:szCs w:val="20"/>
        </w:rPr>
        <w:t>Terms</w:t>
      </w:r>
      <w:r w:rsidR="00D37CFD">
        <w:rPr>
          <w:rFonts w:ascii="Calibri" w:hAnsi="Calibri" w:cs="Calibri"/>
          <w:szCs w:val="20"/>
        </w:rPr>
        <w:t>”)</w:t>
      </w:r>
      <w:r>
        <w:rPr>
          <w:rFonts w:ascii="Calibri" w:hAnsi="Calibri" w:cs="Calibri"/>
          <w:szCs w:val="20"/>
        </w:rPr>
        <w:t xml:space="preserve"> or other written or electronic agreement between Product Fruits and the Customer for the purchase and/or use of on-line services</w:t>
      </w:r>
      <w:r w:rsidR="00C60C77" w:rsidRPr="00A6555A">
        <w:rPr>
          <w:rFonts w:ascii="Calibri" w:hAnsi="Calibri" w:cs="Calibri"/>
          <w:szCs w:val="20"/>
        </w:rPr>
        <w:t xml:space="preserve"> </w:t>
      </w:r>
      <w:r>
        <w:rPr>
          <w:rFonts w:ascii="Calibri" w:hAnsi="Calibri" w:cs="Calibri"/>
          <w:szCs w:val="20"/>
        </w:rPr>
        <w:t>from Product Fruits (the “</w:t>
      </w:r>
      <w:r>
        <w:rPr>
          <w:rFonts w:ascii="Calibri" w:hAnsi="Calibri" w:cs="Calibri"/>
          <w:b/>
          <w:bCs/>
          <w:szCs w:val="20"/>
        </w:rPr>
        <w:t>Services</w:t>
      </w:r>
      <w:r>
        <w:rPr>
          <w:rFonts w:ascii="Calibri" w:hAnsi="Calibri" w:cs="Calibri"/>
          <w:szCs w:val="20"/>
        </w:rPr>
        <w:t xml:space="preserve">”). Relationship between Product Fruits and the Customer is thus based on on-line registration process of the Customer or via written or electronic contract to which </w:t>
      </w:r>
      <w:r w:rsidR="0054556A">
        <w:rPr>
          <w:rFonts w:ascii="Calibri" w:hAnsi="Calibri" w:cs="Calibri"/>
          <w:szCs w:val="20"/>
        </w:rPr>
        <w:t>Terms</w:t>
      </w:r>
      <w:r>
        <w:rPr>
          <w:rFonts w:ascii="Calibri" w:hAnsi="Calibri" w:cs="Calibri"/>
          <w:szCs w:val="20"/>
        </w:rPr>
        <w:t xml:space="preserve"> are attached </w:t>
      </w:r>
      <w:r w:rsidR="00C60C77" w:rsidRPr="008042B0">
        <w:rPr>
          <w:rFonts w:ascii="Calibri" w:hAnsi="Calibri" w:cs="Calibri"/>
          <w:szCs w:val="20"/>
        </w:rPr>
        <w:t>(the "</w:t>
      </w:r>
      <w:r w:rsidR="00C60C77" w:rsidRPr="00996502">
        <w:rPr>
          <w:rFonts w:ascii="Calibri" w:hAnsi="Calibri" w:cs="Calibri"/>
          <w:b/>
          <w:bCs/>
          <w:szCs w:val="20"/>
        </w:rPr>
        <w:t>Agreement</w:t>
      </w:r>
      <w:r w:rsidR="00C60C77" w:rsidRPr="008042B0">
        <w:rPr>
          <w:rFonts w:ascii="Calibri" w:hAnsi="Calibri" w:cs="Calibri"/>
          <w:szCs w:val="20"/>
        </w:rPr>
        <w:t>")</w:t>
      </w:r>
      <w:r>
        <w:rPr>
          <w:rFonts w:ascii="Calibri" w:hAnsi="Calibri" w:cs="Calibri"/>
          <w:szCs w:val="20"/>
        </w:rPr>
        <w:t>.</w:t>
      </w:r>
      <w:r w:rsidR="00C60C77" w:rsidRPr="008042B0">
        <w:rPr>
          <w:rFonts w:ascii="Calibri" w:hAnsi="Calibri" w:cs="Calibri"/>
          <w:szCs w:val="20"/>
        </w:rPr>
        <w:t xml:space="preserve"> Th</w:t>
      </w:r>
      <w:r w:rsidR="00D37CFD">
        <w:rPr>
          <w:rFonts w:ascii="Calibri" w:hAnsi="Calibri" w:cs="Calibri"/>
          <w:szCs w:val="20"/>
        </w:rPr>
        <w:t>is</w:t>
      </w:r>
      <w:r w:rsidR="00C60C77" w:rsidRPr="008042B0">
        <w:rPr>
          <w:rFonts w:ascii="Calibri" w:hAnsi="Calibri" w:cs="Calibri"/>
          <w:szCs w:val="20"/>
        </w:rPr>
        <w:t xml:space="preserve"> </w:t>
      </w:r>
      <w:r w:rsidR="00F718AB">
        <w:rPr>
          <w:rFonts w:ascii="Calibri" w:hAnsi="Calibri" w:cs="Calibri"/>
          <w:szCs w:val="20"/>
        </w:rPr>
        <w:t xml:space="preserve">data processing </w:t>
      </w:r>
      <w:r w:rsidR="00D37CFD">
        <w:rPr>
          <w:rFonts w:ascii="Calibri" w:hAnsi="Calibri" w:cs="Calibri"/>
          <w:szCs w:val="20"/>
        </w:rPr>
        <w:t>addendum</w:t>
      </w:r>
      <w:r w:rsidR="00C60C77" w:rsidRPr="008042B0">
        <w:rPr>
          <w:rFonts w:ascii="Calibri" w:hAnsi="Calibri" w:cs="Calibri"/>
          <w:szCs w:val="20"/>
        </w:rPr>
        <w:t xml:space="preserve"> (hereinafter </w:t>
      </w:r>
      <w:r w:rsidR="00C60C77">
        <w:rPr>
          <w:rFonts w:ascii="Calibri" w:hAnsi="Calibri" w:cs="Calibri"/>
          <w:szCs w:val="20"/>
        </w:rPr>
        <w:t xml:space="preserve">as </w:t>
      </w:r>
      <w:r w:rsidR="00C60C77" w:rsidRPr="008042B0">
        <w:rPr>
          <w:rFonts w:ascii="Calibri" w:hAnsi="Calibri" w:cs="Calibri"/>
          <w:szCs w:val="20"/>
        </w:rPr>
        <w:t>the "</w:t>
      </w:r>
      <w:r w:rsidR="00D37CFD">
        <w:rPr>
          <w:rFonts w:ascii="Calibri" w:hAnsi="Calibri" w:cs="Calibri"/>
          <w:b/>
          <w:bCs/>
          <w:szCs w:val="20"/>
        </w:rPr>
        <w:t>DPA</w:t>
      </w:r>
      <w:r w:rsidR="00C60C77" w:rsidRPr="008042B0">
        <w:rPr>
          <w:rFonts w:ascii="Calibri" w:hAnsi="Calibri" w:cs="Calibri"/>
          <w:szCs w:val="20"/>
        </w:rPr>
        <w:t xml:space="preserve">") </w:t>
      </w:r>
      <w:r w:rsidR="00D37CFD">
        <w:rPr>
          <w:rFonts w:ascii="Calibri" w:hAnsi="Calibri" w:cs="Calibri"/>
          <w:szCs w:val="20"/>
        </w:rPr>
        <w:t>forms</w:t>
      </w:r>
      <w:r w:rsidR="00C60C77" w:rsidRPr="008042B0">
        <w:rPr>
          <w:rFonts w:ascii="Calibri" w:hAnsi="Calibri" w:cs="Calibri"/>
          <w:szCs w:val="20"/>
        </w:rPr>
        <w:t xml:space="preserve"> </w:t>
      </w:r>
      <w:r w:rsidR="00D37CFD">
        <w:rPr>
          <w:rFonts w:ascii="Calibri" w:hAnsi="Calibri" w:cs="Calibri"/>
          <w:szCs w:val="20"/>
        </w:rPr>
        <w:t xml:space="preserve">integral part of </w:t>
      </w:r>
      <w:r w:rsidR="00091F99">
        <w:rPr>
          <w:rFonts w:ascii="Calibri" w:hAnsi="Calibri" w:cs="Calibri"/>
          <w:szCs w:val="20"/>
        </w:rPr>
        <w:t>the Agreement</w:t>
      </w:r>
      <w:r w:rsidR="00C60C77" w:rsidRPr="008042B0">
        <w:rPr>
          <w:rFonts w:ascii="Calibri" w:hAnsi="Calibri" w:cs="Calibri"/>
          <w:szCs w:val="20"/>
        </w:rPr>
        <w:t xml:space="preserve">. </w:t>
      </w:r>
    </w:p>
    <w:p w14:paraId="55301565" w14:textId="065D7D2B" w:rsidR="00C60C77" w:rsidRDefault="00C60C77" w:rsidP="00F568E1">
      <w:pPr>
        <w:pStyle w:val="RLTextlnkuslovan"/>
        <w:numPr>
          <w:ilvl w:val="0"/>
          <w:numId w:val="0"/>
        </w:numPr>
        <w:spacing w:after="200" w:line="288" w:lineRule="auto"/>
        <w:rPr>
          <w:rFonts w:ascii="Calibri" w:hAnsi="Calibri" w:cs="Calibri"/>
          <w:szCs w:val="20"/>
        </w:rPr>
      </w:pPr>
      <w:r w:rsidRPr="008042B0">
        <w:rPr>
          <w:rFonts w:ascii="Calibri" w:hAnsi="Calibri" w:cs="Calibri"/>
          <w:szCs w:val="20"/>
        </w:rPr>
        <w:t xml:space="preserve">Words starting with capital letters shall have the same meaning as set out in the Terms or the Agreement or any other annex referred to in the Terms or the Agreement, unless otherwise stated in </w:t>
      </w:r>
      <w:r w:rsidR="00D37CFD">
        <w:rPr>
          <w:rFonts w:ascii="Calibri" w:hAnsi="Calibri" w:cs="Calibri"/>
          <w:szCs w:val="20"/>
        </w:rPr>
        <w:t>the DPA</w:t>
      </w:r>
      <w:r w:rsidR="00F718AB">
        <w:rPr>
          <w:rFonts w:ascii="Calibri" w:hAnsi="Calibri" w:cs="Calibri"/>
          <w:szCs w:val="20"/>
        </w:rPr>
        <w:t>.</w:t>
      </w:r>
    </w:p>
    <w:p w14:paraId="75B1E723" w14:textId="4B9B05B8" w:rsidR="002148EB" w:rsidRDefault="002148EB" w:rsidP="00F568E1">
      <w:pPr>
        <w:pStyle w:val="RLTextlnkuslovan"/>
        <w:numPr>
          <w:ilvl w:val="0"/>
          <w:numId w:val="0"/>
        </w:numPr>
        <w:spacing w:after="200" w:line="288" w:lineRule="auto"/>
        <w:rPr>
          <w:rFonts w:ascii="Calibri" w:hAnsi="Calibri" w:cs="Calibri"/>
          <w:szCs w:val="20"/>
        </w:rPr>
      </w:pPr>
      <w:r>
        <w:rPr>
          <w:rFonts w:ascii="Calibri" w:hAnsi="Calibri" w:cs="Calibri"/>
          <w:szCs w:val="20"/>
        </w:rPr>
        <w:t>T</w:t>
      </w:r>
      <w:r w:rsidRPr="00796791">
        <w:rPr>
          <w:rFonts w:ascii="Calibri" w:hAnsi="Calibri" w:cs="Calibri"/>
          <w:szCs w:val="20"/>
        </w:rPr>
        <w:t xml:space="preserve">he following </w:t>
      </w:r>
      <w:r w:rsidR="00D37CFD">
        <w:rPr>
          <w:rFonts w:ascii="Calibri" w:hAnsi="Calibri" w:cs="Calibri"/>
          <w:szCs w:val="20"/>
        </w:rPr>
        <w:t>DPA is</w:t>
      </w:r>
      <w:r w:rsidRPr="00796791">
        <w:rPr>
          <w:rFonts w:ascii="Calibri" w:hAnsi="Calibri" w:cs="Calibri"/>
          <w:szCs w:val="20"/>
        </w:rPr>
        <w:t xml:space="preserve"> </w:t>
      </w:r>
      <w:r>
        <w:rPr>
          <w:rFonts w:ascii="Calibri" w:hAnsi="Calibri" w:cs="Calibri"/>
          <w:szCs w:val="20"/>
        </w:rPr>
        <w:t xml:space="preserve">in accordance with </w:t>
      </w:r>
      <w:r w:rsidRPr="00796791">
        <w:rPr>
          <w:rFonts w:ascii="Calibri" w:hAnsi="Calibri" w:cs="Calibri"/>
          <w:szCs w:val="20"/>
        </w:rPr>
        <w:t xml:space="preserve">Regulation (EU) 2016/679 of the European Parliament and of the Council of 27 April 2016 on the protection of natural persons </w:t>
      </w:r>
      <w:proofErr w:type="gramStart"/>
      <w:r w:rsidRPr="00796791">
        <w:rPr>
          <w:rFonts w:ascii="Calibri" w:hAnsi="Calibri" w:cs="Calibri"/>
          <w:szCs w:val="20"/>
        </w:rPr>
        <w:t>with regard to</w:t>
      </w:r>
      <w:proofErr w:type="gramEnd"/>
      <w:r w:rsidRPr="00796791">
        <w:rPr>
          <w:rFonts w:ascii="Calibri" w:hAnsi="Calibri" w:cs="Calibri"/>
          <w:szCs w:val="20"/>
        </w:rPr>
        <w:t xml:space="preserve"> the processing of personal data and on the free movement of such data, and repealing Directive 95/46/EC (hereinafter as "</w:t>
      </w:r>
      <w:r w:rsidRPr="00796791">
        <w:rPr>
          <w:rFonts w:ascii="Calibri" w:hAnsi="Calibri" w:cs="Calibri"/>
          <w:b/>
          <w:bCs/>
          <w:szCs w:val="20"/>
        </w:rPr>
        <w:t>GDPR</w:t>
      </w:r>
      <w:r w:rsidRPr="00796791">
        <w:rPr>
          <w:rFonts w:ascii="Calibri" w:hAnsi="Calibri" w:cs="Calibri"/>
          <w:szCs w:val="20"/>
        </w:rPr>
        <w:t>")</w:t>
      </w:r>
      <w:r w:rsidRPr="008042B0">
        <w:rPr>
          <w:rFonts w:ascii="Calibri" w:hAnsi="Calibri" w:cs="Calibri"/>
          <w:szCs w:val="20"/>
        </w:rPr>
        <w:t>.</w:t>
      </w:r>
    </w:p>
    <w:p w14:paraId="5A6321D7" w14:textId="3E8079F1" w:rsidR="00D37CFD" w:rsidRDefault="00D37CFD" w:rsidP="00F568E1">
      <w:pPr>
        <w:pStyle w:val="RLTextlnkuslovan"/>
        <w:numPr>
          <w:ilvl w:val="0"/>
          <w:numId w:val="0"/>
        </w:numPr>
        <w:spacing w:after="200" w:line="288" w:lineRule="auto"/>
        <w:rPr>
          <w:rFonts w:ascii="Calibri" w:hAnsi="Calibri" w:cs="Calibri"/>
          <w:szCs w:val="20"/>
        </w:rPr>
      </w:pPr>
      <w:r>
        <w:rPr>
          <w:rFonts w:ascii="Calibri" w:hAnsi="Calibri" w:cs="Calibri"/>
          <w:szCs w:val="20"/>
        </w:rPr>
        <w:t>This DPA shall replace any comparable or additional rights relating to processing of personal data by Product Fruits as personal data processor (including any existing data processing addendum to the Agreement).</w:t>
      </w:r>
    </w:p>
    <w:p w14:paraId="1245725D" w14:textId="449F6AB9" w:rsidR="00F718AB" w:rsidRPr="00C60C77" w:rsidRDefault="002148EB" w:rsidP="00F568E1">
      <w:pPr>
        <w:pStyle w:val="RLTextlnkuslovan"/>
        <w:numPr>
          <w:ilvl w:val="0"/>
          <w:numId w:val="0"/>
        </w:numPr>
        <w:spacing w:after="200" w:line="288" w:lineRule="auto"/>
        <w:rPr>
          <w:rFonts w:ascii="Calibri" w:hAnsi="Calibri" w:cs="Calibri"/>
          <w:szCs w:val="20"/>
        </w:rPr>
      </w:pPr>
      <w:r>
        <w:rPr>
          <w:rFonts w:ascii="Calibri" w:hAnsi="Calibri" w:cs="Calibri"/>
          <w:szCs w:val="20"/>
        </w:rPr>
        <w:t xml:space="preserve">During provision of </w:t>
      </w:r>
      <w:r w:rsidR="00584126">
        <w:rPr>
          <w:rFonts w:ascii="Calibri" w:hAnsi="Calibri" w:cs="Calibri"/>
          <w:szCs w:val="20"/>
        </w:rPr>
        <w:t>Services</w:t>
      </w:r>
      <w:r>
        <w:rPr>
          <w:rFonts w:ascii="Calibri" w:hAnsi="Calibri" w:cs="Calibri"/>
          <w:szCs w:val="20"/>
        </w:rPr>
        <w:t xml:space="preserve">, </w:t>
      </w:r>
      <w:r w:rsidR="00D37CFD">
        <w:rPr>
          <w:rFonts w:ascii="Calibri" w:hAnsi="Calibri" w:cs="Calibri"/>
          <w:szCs w:val="20"/>
        </w:rPr>
        <w:t>Product Fruits</w:t>
      </w:r>
      <w:r>
        <w:rPr>
          <w:rFonts w:ascii="Calibri" w:hAnsi="Calibri" w:cs="Calibri"/>
          <w:szCs w:val="20"/>
        </w:rPr>
        <w:t xml:space="preserve"> acts in both ways – as a personal data controller and a personal data processor. In </w:t>
      </w:r>
      <w:r w:rsidRPr="00B144F9">
        <w:rPr>
          <w:rFonts w:ascii="Calibri" w:hAnsi="Calibri" w:cs="Calibri"/>
          <w:b/>
          <w:bCs/>
          <w:szCs w:val="20"/>
        </w:rPr>
        <w:t>Part A</w:t>
      </w:r>
      <w:r>
        <w:rPr>
          <w:rFonts w:ascii="Calibri" w:hAnsi="Calibri" w:cs="Calibri"/>
          <w:szCs w:val="20"/>
        </w:rPr>
        <w:t xml:space="preserve"> – </w:t>
      </w:r>
      <w:r w:rsidR="00D37CFD">
        <w:rPr>
          <w:rFonts w:ascii="Calibri" w:hAnsi="Calibri" w:cs="Calibri"/>
          <w:szCs w:val="20"/>
        </w:rPr>
        <w:t>Product Fruits generally</w:t>
      </w:r>
      <w:r>
        <w:rPr>
          <w:rFonts w:ascii="Calibri" w:hAnsi="Calibri" w:cs="Calibri"/>
          <w:szCs w:val="20"/>
        </w:rPr>
        <w:t xml:space="preserve"> informs </w:t>
      </w:r>
      <w:r w:rsidR="00D37CFD">
        <w:rPr>
          <w:rFonts w:ascii="Calibri" w:hAnsi="Calibri" w:cs="Calibri"/>
          <w:szCs w:val="20"/>
        </w:rPr>
        <w:t xml:space="preserve">the </w:t>
      </w:r>
      <w:r w:rsidR="00BB1706">
        <w:rPr>
          <w:rFonts w:ascii="Calibri" w:hAnsi="Calibri" w:cs="Calibri"/>
          <w:szCs w:val="20"/>
        </w:rPr>
        <w:t>Customer</w:t>
      </w:r>
      <w:r w:rsidR="00C43D65">
        <w:rPr>
          <w:rFonts w:ascii="Calibri" w:hAnsi="Calibri" w:cs="Calibri"/>
          <w:szCs w:val="20"/>
        </w:rPr>
        <w:t xml:space="preserve"> and its workers, affiliates, and other data subjects</w:t>
      </w:r>
      <w:r>
        <w:rPr>
          <w:rFonts w:ascii="Calibri" w:hAnsi="Calibri" w:cs="Calibri"/>
          <w:szCs w:val="20"/>
        </w:rPr>
        <w:t xml:space="preserve"> about how </w:t>
      </w:r>
      <w:r w:rsidR="00D37CFD">
        <w:rPr>
          <w:rFonts w:ascii="Calibri" w:hAnsi="Calibri" w:cs="Calibri"/>
          <w:szCs w:val="20"/>
        </w:rPr>
        <w:t>Product Fruits</w:t>
      </w:r>
      <w:r>
        <w:rPr>
          <w:rFonts w:ascii="Calibri" w:hAnsi="Calibri" w:cs="Calibri"/>
          <w:szCs w:val="20"/>
        </w:rPr>
        <w:t xml:space="preserve"> process personal data according to the Article 13</w:t>
      </w:r>
      <w:r w:rsidR="00D37CFD">
        <w:rPr>
          <w:rFonts w:ascii="Calibri" w:hAnsi="Calibri" w:cs="Calibri"/>
          <w:szCs w:val="20"/>
        </w:rPr>
        <w:t xml:space="preserve"> and 14</w:t>
      </w:r>
      <w:r>
        <w:rPr>
          <w:rFonts w:ascii="Calibri" w:hAnsi="Calibri" w:cs="Calibri"/>
          <w:szCs w:val="20"/>
        </w:rPr>
        <w:t xml:space="preserve"> of the GDPR and in </w:t>
      </w:r>
      <w:r w:rsidRPr="00B144F9">
        <w:rPr>
          <w:rFonts w:ascii="Calibri" w:hAnsi="Calibri" w:cs="Calibri"/>
          <w:b/>
          <w:bCs/>
          <w:szCs w:val="20"/>
        </w:rPr>
        <w:t>Part B</w:t>
      </w:r>
      <w:r>
        <w:rPr>
          <w:rFonts w:ascii="Calibri" w:hAnsi="Calibri" w:cs="Calibri"/>
          <w:szCs w:val="20"/>
        </w:rPr>
        <w:t xml:space="preserve"> – </w:t>
      </w:r>
      <w:r w:rsidR="00D37CFD">
        <w:rPr>
          <w:rFonts w:ascii="Calibri" w:hAnsi="Calibri" w:cs="Calibri"/>
          <w:szCs w:val="20"/>
        </w:rPr>
        <w:t>Product Fruits</w:t>
      </w:r>
      <w:r>
        <w:rPr>
          <w:rFonts w:ascii="Calibri" w:hAnsi="Calibri" w:cs="Calibri"/>
          <w:szCs w:val="20"/>
        </w:rPr>
        <w:t xml:space="preserve"> stipulates terms of data processing where</w:t>
      </w:r>
      <w:r w:rsidR="0054556A">
        <w:rPr>
          <w:rFonts w:ascii="Calibri" w:hAnsi="Calibri" w:cs="Calibri"/>
          <w:szCs w:val="20"/>
        </w:rPr>
        <w:t xml:space="preserve"> </w:t>
      </w:r>
      <w:r w:rsidR="008379F3">
        <w:rPr>
          <w:rFonts w:ascii="Calibri" w:hAnsi="Calibri" w:cs="Calibri"/>
          <w:szCs w:val="20"/>
        </w:rPr>
        <w:t>Product Fruits</w:t>
      </w:r>
      <w:r>
        <w:rPr>
          <w:rFonts w:ascii="Calibri" w:hAnsi="Calibri" w:cs="Calibri"/>
          <w:szCs w:val="20"/>
        </w:rPr>
        <w:t xml:space="preserve"> acts as personal data processor according to the Article 28 of the GDPR.</w:t>
      </w:r>
    </w:p>
    <w:p w14:paraId="41A05420" w14:textId="0A96A724" w:rsidR="00855541" w:rsidRPr="008042B0" w:rsidRDefault="00C43D65" w:rsidP="00855541">
      <w:pPr>
        <w:rPr>
          <w:highlight w:val="yellow"/>
        </w:rPr>
      </w:pPr>
      <w:r>
        <w:rPr>
          <w:b/>
        </w:rPr>
        <w:t>PART A</w:t>
      </w:r>
      <w:r w:rsidRPr="008042B0">
        <w:rPr>
          <w:b/>
        </w:rPr>
        <w:t xml:space="preserve"> </w:t>
      </w:r>
      <w:r>
        <w:rPr>
          <w:b/>
        </w:rPr>
        <w:t>–</w:t>
      </w:r>
      <w:r w:rsidRPr="008042B0">
        <w:rPr>
          <w:b/>
        </w:rPr>
        <w:t xml:space="preserve"> </w:t>
      </w:r>
      <w:r>
        <w:rPr>
          <w:b/>
        </w:rPr>
        <w:t>PRODUCT FRUITS AS PERSONAL DATA CONTROLLER</w:t>
      </w:r>
    </w:p>
    <w:p w14:paraId="7C476B7B" w14:textId="608692A1" w:rsidR="00B144F9" w:rsidRDefault="00C86428">
      <w:pPr>
        <w:pStyle w:val="RLlneksmlouvy"/>
        <w:spacing w:before="0" w:after="200" w:line="288" w:lineRule="auto"/>
        <w:ind w:left="567" w:hanging="567"/>
        <w:rPr>
          <w:rFonts w:ascii="Calibri" w:hAnsi="Calibri" w:cs="Calibri"/>
          <w:szCs w:val="20"/>
        </w:rPr>
      </w:pPr>
      <w:r>
        <w:rPr>
          <w:rFonts w:ascii="Calibri" w:hAnsi="Calibri" w:cs="Calibri"/>
          <w:szCs w:val="20"/>
        </w:rPr>
        <w:t>PERSONAL DATA PROCESSED, PURPOSE, LENGTH AND RECIPIENTS</w:t>
      </w:r>
    </w:p>
    <w:p w14:paraId="66110AA0" w14:textId="001D6C8A" w:rsidR="0037035C" w:rsidRDefault="00C43D65" w:rsidP="0037035C">
      <w:pPr>
        <w:pStyle w:val="RLTextlnkuslovan"/>
        <w:spacing w:after="200" w:line="288" w:lineRule="auto"/>
        <w:ind w:left="567" w:hanging="567"/>
        <w:rPr>
          <w:rFonts w:ascii="Calibri" w:hAnsi="Calibri" w:cs="Calibri"/>
          <w:szCs w:val="20"/>
        </w:rPr>
      </w:pPr>
      <w:r w:rsidRPr="00234D89">
        <w:rPr>
          <w:rFonts w:ascii="Calibri" w:hAnsi="Calibri" w:cs="Calibri"/>
          <w:b/>
          <w:bCs/>
          <w:szCs w:val="20"/>
        </w:rPr>
        <w:t>Basic information</w:t>
      </w:r>
      <w:r w:rsidR="00C86428" w:rsidRPr="00C43D65">
        <w:rPr>
          <w:rFonts w:ascii="Calibri" w:hAnsi="Calibri" w:cs="Calibri"/>
          <w:szCs w:val="20"/>
        </w:rPr>
        <w:t>.</w:t>
      </w:r>
      <w:r>
        <w:rPr>
          <w:rFonts w:ascii="Calibri" w:hAnsi="Calibri" w:cs="Calibri"/>
          <w:b/>
          <w:bCs/>
          <w:szCs w:val="20"/>
        </w:rPr>
        <w:t xml:space="preserve"> </w:t>
      </w:r>
      <w:r>
        <w:rPr>
          <w:rFonts w:ascii="Calibri" w:hAnsi="Calibri" w:cs="Calibri"/>
          <w:szCs w:val="20"/>
        </w:rPr>
        <w:t xml:space="preserve">Product Fruits concludes Agreement within B2B relationship. Nevertheless, personal data about affiliates, workers, person acting on behalf of the Customer, are processed. Product Fruits </w:t>
      </w:r>
      <w:r w:rsidR="0037035C">
        <w:rPr>
          <w:rFonts w:ascii="Calibri" w:hAnsi="Calibri" w:cs="Calibri"/>
          <w:szCs w:val="20"/>
        </w:rPr>
        <w:t>processes identification information, contact information, payment information and other relevant information mainly to conclude</w:t>
      </w:r>
      <w:r w:rsidR="0054556A">
        <w:rPr>
          <w:rFonts w:ascii="Calibri" w:hAnsi="Calibri" w:cs="Calibri"/>
          <w:szCs w:val="20"/>
        </w:rPr>
        <w:t xml:space="preserve"> the</w:t>
      </w:r>
      <w:r w:rsidR="0037035C">
        <w:rPr>
          <w:rFonts w:ascii="Calibri" w:hAnsi="Calibri" w:cs="Calibri"/>
          <w:szCs w:val="20"/>
        </w:rPr>
        <w:t xml:space="preserve"> Agreement a</w:t>
      </w:r>
      <w:r w:rsidR="0054556A">
        <w:rPr>
          <w:rFonts w:ascii="Calibri" w:hAnsi="Calibri" w:cs="Calibri"/>
          <w:szCs w:val="20"/>
        </w:rPr>
        <w:t>nd</w:t>
      </w:r>
      <w:r w:rsidR="0037035C">
        <w:rPr>
          <w:rFonts w:ascii="Calibri" w:hAnsi="Calibri" w:cs="Calibri"/>
          <w:szCs w:val="20"/>
        </w:rPr>
        <w:t xml:space="preserve"> fulfil mutual relationship, legal obligations and to protect own rights.</w:t>
      </w:r>
    </w:p>
    <w:p w14:paraId="70EE2BBE" w14:textId="35F5FFC6" w:rsidR="00F568E1" w:rsidRPr="0037035C" w:rsidRDefault="00F568E1" w:rsidP="0037035C">
      <w:pPr>
        <w:pStyle w:val="RLTextlnkuslovan"/>
        <w:spacing w:after="200" w:line="288" w:lineRule="auto"/>
        <w:ind w:left="567" w:hanging="567"/>
        <w:rPr>
          <w:rFonts w:ascii="Calibri" w:hAnsi="Calibri" w:cs="Calibri"/>
          <w:szCs w:val="20"/>
        </w:rPr>
      </w:pPr>
      <w:r w:rsidRPr="00234D89">
        <w:rPr>
          <w:rFonts w:ascii="Calibri" w:hAnsi="Calibri" w:cs="Calibri"/>
          <w:b/>
          <w:bCs/>
          <w:szCs w:val="20"/>
        </w:rPr>
        <w:t>User identification</w:t>
      </w:r>
      <w:r w:rsidRPr="00F568E1">
        <w:rPr>
          <w:rFonts w:ascii="Calibri" w:hAnsi="Calibri" w:cs="Calibri"/>
          <w:szCs w:val="20"/>
        </w:rPr>
        <w:t>.</w:t>
      </w:r>
      <w:r>
        <w:rPr>
          <w:rFonts w:ascii="Calibri" w:hAnsi="Calibri" w:cs="Calibri"/>
          <w:szCs w:val="20"/>
        </w:rPr>
        <w:t xml:space="preserve"> Product Fruits informs the Customer, that for the purpose of fulfilment of the duties according to the Agreement, Product Fruits will process information about users (e.g., encrypted strings) to secure payment for the Services by the Customer.</w:t>
      </w:r>
    </w:p>
    <w:p w14:paraId="5181325B" w14:textId="02EAB4AF" w:rsidR="00F568E1" w:rsidRDefault="00F503DF" w:rsidP="006A2AEA">
      <w:pPr>
        <w:pStyle w:val="RLTextlnkuslovan"/>
        <w:spacing w:after="200" w:line="288" w:lineRule="auto"/>
        <w:ind w:left="567" w:hanging="567"/>
        <w:rPr>
          <w:rFonts w:ascii="Calibri" w:hAnsi="Calibri" w:cs="Calibri"/>
          <w:szCs w:val="20"/>
        </w:rPr>
      </w:pPr>
      <w:r w:rsidRPr="00234D89">
        <w:rPr>
          <w:rFonts w:ascii="Calibri" w:hAnsi="Calibri" w:cs="Calibri"/>
          <w:b/>
          <w:bCs/>
          <w:szCs w:val="20"/>
        </w:rPr>
        <w:t>Other information</w:t>
      </w:r>
      <w:r w:rsidRPr="0037035C">
        <w:rPr>
          <w:rFonts w:ascii="Calibri" w:hAnsi="Calibri" w:cs="Calibri"/>
          <w:szCs w:val="20"/>
        </w:rPr>
        <w:t>.</w:t>
      </w:r>
      <w:r>
        <w:rPr>
          <w:rFonts w:ascii="Calibri" w:hAnsi="Calibri" w:cs="Calibri"/>
          <w:b/>
          <w:bCs/>
          <w:szCs w:val="20"/>
        </w:rPr>
        <w:t xml:space="preserve"> </w:t>
      </w:r>
      <w:r w:rsidR="00F568E1">
        <w:rPr>
          <w:rFonts w:ascii="Calibri" w:hAnsi="Calibri" w:cs="Calibri"/>
          <w:szCs w:val="20"/>
        </w:rPr>
        <w:t>Detail information about processing of personal data by Product Fruits as personal data controller are available here</w:t>
      </w:r>
      <w:r>
        <w:rPr>
          <w:rFonts w:ascii="Calibri" w:hAnsi="Calibri" w:cs="Calibri"/>
          <w:szCs w:val="20"/>
        </w:rPr>
        <w:t>:</w:t>
      </w:r>
      <w:r w:rsidR="00A77026">
        <w:rPr>
          <w:rFonts w:ascii="Calibri" w:hAnsi="Calibri" w:cs="Calibri"/>
          <w:szCs w:val="20"/>
        </w:rPr>
        <w:t xml:space="preserve"> </w:t>
      </w:r>
      <w:hyperlink r:id="rId7" w:history="1">
        <w:r w:rsidR="00F568E1" w:rsidRPr="00EA7AD2">
          <w:rPr>
            <w:rStyle w:val="Hypertextovodkaz"/>
            <w:rFonts w:ascii="Calibri" w:hAnsi="Calibri" w:cs="Calibri"/>
            <w:szCs w:val="20"/>
          </w:rPr>
          <w:t>https://productfruits.com/policies/privacy</w:t>
        </w:r>
      </w:hyperlink>
      <w:r w:rsidR="00F568E1">
        <w:rPr>
          <w:rFonts w:ascii="Calibri" w:hAnsi="Calibri" w:cs="Calibri"/>
          <w:szCs w:val="20"/>
        </w:rPr>
        <w:t xml:space="preserve">. </w:t>
      </w:r>
    </w:p>
    <w:p w14:paraId="012247B0" w14:textId="77777777" w:rsidR="00F568E1" w:rsidRDefault="00F568E1">
      <w:pPr>
        <w:rPr>
          <w:rFonts w:eastAsia="Times New Roman"/>
        </w:rPr>
      </w:pPr>
      <w:r>
        <w:br w:type="page"/>
      </w:r>
    </w:p>
    <w:p w14:paraId="70953500" w14:textId="6A14D5EA" w:rsidR="006A2AEA" w:rsidRPr="006A2AEA" w:rsidRDefault="006A2AEA" w:rsidP="006A2AEA">
      <w:pPr>
        <w:rPr>
          <w:b/>
        </w:rPr>
      </w:pPr>
      <w:r>
        <w:rPr>
          <w:b/>
        </w:rPr>
        <w:lastRenderedPageBreak/>
        <w:t>PART B</w:t>
      </w:r>
      <w:r w:rsidRPr="008042B0">
        <w:rPr>
          <w:b/>
        </w:rPr>
        <w:t xml:space="preserve"> </w:t>
      </w:r>
      <w:r>
        <w:rPr>
          <w:b/>
        </w:rPr>
        <w:t>–</w:t>
      </w:r>
      <w:r w:rsidRPr="008042B0">
        <w:rPr>
          <w:b/>
        </w:rPr>
        <w:t xml:space="preserve"> </w:t>
      </w:r>
      <w:r w:rsidR="00F568E1">
        <w:rPr>
          <w:b/>
        </w:rPr>
        <w:t>PRODUCT FRUITS AS PERSONAL DATA PROCESSOR</w:t>
      </w:r>
    </w:p>
    <w:p w14:paraId="386078C0" w14:textId="0466F165" w:rsidR="001578BA" w:rsidRPr="008042B0" w:rsidRDefault="008042B0">
      <w:pPr>
        <w:pStyle w:val="RLlneksmlouvy"/>
        <w:spacing w:before="0" w:after="200" w:line="288" w:lineRule="auto"/>
        <w:ind w:left="567" w:hanging="567"/>
        <w:rPr>
          <w:rFonts w:ascii="Calibri" w:hAnsi="Calibri" w:cs="Calibri"/>
          <w:szCs w:val="20"/>
        </w:rPr>
      </w:pPr>
      <w:r w:rsidRPr="008042B0">
        <w:rPr>
          <w:rFonts w:ascii="Calibri" w:hAnsi="Calibri" w:cs="Calibri"/>
          <w:szCs w:val="20"/>
        </w:rPr>
        <w:t>INTRODUCTORY PROVISIONS</w:t>
      </w:r>
    </w:p>
    <w:p w14:paraId="1FFFC57C" w14:textId="64E23719" w:rsidR="008379F3" w:rsidRPr="008379F3" w:rsidRDefault="00996502" w:rsidP="008379F3">
      <w:pPr>
        <w:pStyle w:val="RLTextlnkuslovan"/>
        <w:spacing w:after="200" w:line="288" w:lineRule="auto"/>
        <w:ind w:left="567" w:hanging="567"/>
        <w:rPr>
          <w:rFonts w:ascii="Calibri" w:hAnsi="Calibri" w:cs="Calibri"/>
          <w:szCs w:val="20"/>
        </w:rPr>
      </w:pPr>
      <w:r w:rsidRPr="00234D89">
        <w:rPr>
          <w:rFonts w:ascii="Calibri" w:hAnsi="Calibri" w:cs="Calibri"/>
          <w:b/>
          <w:bCs/>
          <w:szCs w:val="20"/>
        </w:rPr>
        <w:t xml:space="preserve">Processing of </w:t>
      </w:r>
      <w:r w:rsidR="005762B8" w:rsidRPr="00234D89">
        <w:rPr>
          <w:rFonts w:ascii="Calibri" w:hAnsi="Calibri" w:cs="Calibri"/>
          <w:b/>
          <w:bCs/>
          <w:szCs w:val="20"/>
        </w:rPr>
        <w:t>p</w:t>
      </w:r>
      <w:r w:rsidR="00982804" w:rsidRPr="00234D89">
        <w:rPr>
          <w:rFonts w:ascii="Calibri" w:hAnsi="Calibri" w:cs="Calibri"/>
          <w:b/>
          <w:bCs/>
          <w:szCs w:val="20"/>
        </w:rPr>
        <w:t xml:space="preserve">ersonal </w:t>
      </w:r>
      <w:r w:rsidR="005762B8" w:rsidRPr="00234D89">
        <w:rPr>
          <w:rFonts w:ascii="Calibri" w:hAnsi="Calibri" w:cs="Calibri"/>
          <w:b/>
          <w:bCs/>
          <w:szCs w:val="20"/>
        </w:rPr>
        <w:t>d</w:t>
      </w:r>
      <w:r w:rsidR="00982804" w:rsidRPr="00234D89">
        <w:rPr>
          <w:rFonts w:ascii="Calibri" w:hAnsi="Calibri" w:cs="Calibri"/>
          <w:b/>
          <w:bCs/>
          <w:szCs w:val="20"/>
        </w:rPr>
        <w:t>ata</w:t>
      </w:r>
      <w:r w:rsidRPr="00234D89">
        <w:rPr>
          <w:rFonts w:ascii="Calibri" w:hAnsi="Calibri" w:cs="Calibri"/>
          <w:b/>
          <w:bCs/>
          <w:szCs w:val="20"/>
        </w:rPr>
        <w:t xml:space="preserve"> as </w:t>
      </w:r>
      <w:r w:rsidR="008379F3" w:rsidRPr="00234D89">
        <w:rPr>
          <w:rFonts w:ascii="Calibri" w:hAnsi="Calibri" w:cs="Calibri"/>
          <w:b/>
          <w:bCs/>
          <w:szCs w:val="20"/>
        </w:rPr>
        <w:t>personal data</w:t>
      </w:r>
      <w:r w:rsidRPr="00234D89">
        <w:rPr>
          <w:rFonts w:ascii="Calibri" w:hAnsi="Calibri" w:cs="Calibri"/>
          <w:b/>
          <w:bCs/>
          <w:szCs w:val="20"/>
        </w:rPr>
        <w:t xml:space="preserve"> </w:t>
      </w:r>
      <w:r w:rsidR="0009037D" w:rsidRPr="00234D89">
        <w:rPr>
          <w:rFonts w:ascii="Calibri" w:hAnsi="Calibri" w:cs="Calibri"/>
          <w:b/>
          <w:bCs/>
          <w:szCs w:val="20"/>
        </w:rPr>
        <w:t>p</w:t>
      </w:r>
      <w:r w:rsidRPr="00234D89">
        <w:rPr>
          <w:rFonts w:ascii="Calibri" w:hAnsi="Calibri" w:cs="Calibri"/>
          <w:b/>
          <w:bCs/>
          <w:szCs w:val="20"/>
        </w:rPr>
        <w:t>rocessor</w:t>
      </w:r>
      <w:r w:rsidR="00AC40E4" w:rsidRPr="00234D89">
        <w:rPr>
          <w:rFonts w:ascii="Calibri" w:hAnsi="Calibri" w:cs="Calibri"/>
          <w:szCs w:val="20"/>
        </w:rPr>
        <w:t>.</w:t>
      </w:r>
      <w:r w:rsidR="00AC40E4" w:rsidRPr="008042B0">
        <w:rPr>
          <w:rFonts w:ascii="Calibri" w:hAnsi="Calibri" w:cs="Calibri"/>
          <w:b/>
          <w:bCs/>
          <w:szCs w:val="20"/>
        </w:rPr>
        <w:t xml:space="preserve"> </w:t>
      </w:r>
      <w:r w:rsidR="008379F3">
        <w:rPr>
          <w:rFonts w:ascii="Calibri" w:hAnsi="Calibri" w:cs="Calibri"/>
          <w:szCs w:val="20"/>
        </w:rPr>
        <w:t xml:space="preserve">Product Fruits mainly </w:t>
      </w:r>
      <w:r w:rsidR="00796791" w:rsidRPr="00796791">
        <w:rPr>
          <w:rFonts w:ascii="Calibri" w:hAnsi="Calibri" w:cs="Calibri"/>
          <w:szCs w:val="20"/>
        </w:rPr>
        <w:t>process</w:t>
      </w:r>
      <w:r w:rsidR="008379F3">
        <w:rPr>
          <w:rFonts w:ascii="Calibri" w:hAnsi="Calibri" w:cs="Calibri"/>
          <w:szCs w:val="20"/>
        </w:rPr>
        <w:t>es</w:t>
      </w:r>
      <w:r w:rsidR="00796791" w:rsidRPr="00796791">
        <w:rPr>
          <w:rFonts w:ascii="Calibri" w:hAnsi="Calibri" w:cs="Calibri"/>
          <w:szCs w:val="20"/>
        </w:rPr>
        <w:t xml:space="preserve"> </w:t>
      </w:r>
      <w:r w:rsidR="005762B8">
        <w:rPr>
          <w:rFonts w:ascii="Calibri" w:hAnsi="Calibri" w:cs="Calibri"/>
          <w:szCs w:val="20"/>
        </w:rPr>
        <w:t>p</w:t>
      </w:r>
      <w:r w:rsidR="00796791" w:rsidRPr="00796791">
        <w:rPr>
          <w:rFonts w:ascii="Calibri" w:hAnsi="Calibri" w:cs="Calibri"/>
          <w:szCs w:val="20"/>
        </w:rPr>
        <w:t xml:space="preserve">ersonal </w:t>
      </w:r>
      <w:r w:rsidR="005762B8">
        <w:rPr>
          <w:rFonts w:ascii="Calibri" w:hAnsi="Calibri" w:cs="Calibri"/>
          <w:szCs w:val="20"/>
        </w:rPr>
        <w:t>d</w:t>
      </w:r>
      <w:r w:rsidR="00796791" w:rsidRPr="00796791">
        <w:rPr>
          <w:rFonts w:ascii="Calibri" w:hAnsi="Calibri" w:cs="Calibri"/>
          <w:szCs w:val="20"/>
        </w:rPr>
        <w:t xml:space="preserve">ata on behalf of the </w:t>
      </w:r>
      <w:r w:rsidR="00BB1706">
        <w:rPr>
          <w:rFonts w:ascii="Calibri" w:hAnsi="Calibri" w:cs="Calibri"/>
          <w:szCs w:val="20"/>
        </w:rPr>
        <w:t>Customer</w:t>
      </w:r>
      <w:r w:rsidR="00796791" w:rsidRPr="00796791">
        <w:rPr>
          <w:rFonts w:ascii="Calibri" w:hAnsi="Calibri" w:cs="Calibri"/>
          <w:szCs w:val="20"/>
        </w:rPr>
        <w:t xml:space="preserve"> </w:t>
      </w:r>
      <w:r w:rsidR="008379F3" w:rsidRPr="00796791">
        <w:rPr>
          <w:rFonts w:ascii="Calibri" w:hAnsi="Calibri" w:cs="Calibri"/>
          <w:szCs w:val="20"/>
        </w:rPr>
        <w:t>based on</w:t>
      </w:r>
      <w:r w:rsidR="00796791" w:rsidRPr="00796791">
        <w:rPr>
          <w:rFonts w:ascii="Calibri" w:hAnsi="Calibri" w:cs="Calibri"/>
          <w:szCs w:val="20"/>
        </w:rPr>
        <w:t xml:space="preserve"> the provision of the </w:t>
      </w:r>
      <w:r w:rsidR="00584126">
        <w:rPr>
          <w:rFonts w:ascii="Calibri" w:hAnsi="Calibri" w:cs="Calibri"/>
          <w:szCs w:val="20"/>
        </w:rPr>
        <w:t>Services</w:t>
      </w:r>
      <w:r w:rsidR="00796791" w:rsidRPr="00796791">
        <w:rPr>
          <w:rFonts w:ascii="Calibri" w:hAnsi="Calibri" w:cs="Calibri"/>
          <w:szCs w:val="20"/>
        </w:rPr>
        <w:t xml:space="preserve"> ordered by the </w:t>
      </w:r>
      <w:r w:rsidR="00BB1706">
        <w:rPr>
          <w:rFonts w:ascii="Calibri" w:hAnsi="Calibri" w:cs="Calibri"/>
          <w:szCs w:val="20"/>
        </w:rPr>
        <w:t>Customer</w:t>
      </w:r>
      <w:r w:rsidR="00796791" w:rsidRPr="00796791">
        <w:rPr>
          <w:rFonts w:ascii="Calibri" w:hAnsi="Calibri" w:cs="Calibri"/>
          <w:szCs w:val="20"/>
        </w:rPr>
        <w:t>,</w:t>
      </w:r>
      <w:r w:rsidR="008379F3">
        <w:rPr>
          <w:rFonts w:ascii="Calibri" w:hAnsi="Calibri" w:cs="Calibri"/>
          <w:szCs w:val="20"/>
        </w:rPr>
        <w:t xml:space="preserve"> thus,</w:t>
      </w:r>
      <w:r w:rsidR="00796791" w:rsidRPr="00796791">
        <w:rPr>
          <w:rFonts w:ascii="Calibri" w:hAnsi="Calibri" w:cs="Calibri"/>
          <w:szCs w:val="20"/>
        </w:rPr>
        <w:t xml:space="preserve"> </w:t>
      </w:r>
      <w:r w:rsidR="008379F3">
        <w:rPr>
          <w:rFonts w:ascii="Calibri" w:hAnsi="Calibri" w:cs="Calibri"/>
          <w:szCs w:val="20"/>
        </w:rPr>
        <w:t>Product Fruits</w:t>
      </w:r>
      <w:r w:rsidR="00796791" w:rsidRPr="00796791">
        <w:rPr>
          <w:rFonts w:ascii="Calibri" w:hAnsi="Calibri" w:cs="Calibri"/>
          <w:szCs w:val="20"/>
        </w:rPr>
        <w:t xml:space="preserve"> acts as a processor</w:t>
      </w:r>
      <w:r w:rsidR="008379F3">
        <w:rPr>
          <w:rFonts w:ascii="Calibri" w:hAnsi="Calibri" w:cs="Calibri"/>
          <w:szCs w:val="20"/>
        </w:rPr>
        <w:t xml:space="preserve"> (or sub-processor)</w:t>
      </w:r>
      <w:r w:rsidR="00796791" w:rsidRPr="00796791">
        <w:rPr>
          <w:rFonts w:ascii="Calibri" w:hAnsi="Calibri" w:cs="Calibri"/>
          <w:szCs w:val="20"/>
        </w:rPr>
        <w:t xml:space="preserve"> of </w:t>
      </w:r>
      <w:r w:rsidR="005762B8">
        <w:rPr>
          <w:rFonts w:ascii="Calibri" w:hAnsi="Calibri" w:cs="Calibri"/>
          <w:szCs w:val="20"/>
        </w:rPr>
        <w:t>p</w:t>
      </w:r>
      <w:r w:rsidR="00982804">
        <w:rPr>
          <w:rFonts w:ascii="Calibri" w:hAnsi="Calibri" w:cs="Calibri"/>
          <w:szCs w:val="20"/>
        </w:rPr>
        <w:t xml:space="preserve">ersonal </w:t>
      </w:r>
      <w:r w:rsidR="005762B8">
        <w:rPr>
          <w:rFonts w:ascii="Calibri" w:hAnsi="Calibri" w:cs="Calibri"/>
          <w:szCs w:val="20"/>
        </w:rPr>
        <w:t>d</w:t>
      </w:r>
      <w:r w:rsidR="00982804">
        <w:rPr>
          <w:rFonts w:ascii="Calibri" w:hAnsi="Calibri" w:cs="Calibri"/>
          <w:szCs w:val="20"/>
        </w:rPr>
        <w:t>ata</w:t>
      </w:r>
      <w:r w:rsidR="00796791" w:rsidRPr="00796791">
        <w:rPr>
          <w:rFonts w:ascii="Calibri" w:hAnsi="Calibri" w:cs="Calibri"/>
          <w:szCs w:val="20"/>
        </w:rPr>
        <w:t xml:space="preserve"> in relation to the </w:t>
      </w:r>
      <w:r w:rsidR="00BB1706">
        <w:rPr>
          <w:rFonts w:ascii="Calibri" w:hAnsi="Calibri" w:cs="Calibri"/>
          <w:szCs w:val="20"/>
        </w:rPr>
        <w:t>Customer</w:t>
      </w:r>
      <w:r w:rsidR="00796791" w:rsidRPr="00796791">
        <w:rPr>
          <w:rFonts w:ascii="Calibri" w:hAnsi="Calibri" w:cs="Calibri"/>
          <w:szCs w:val="20"/>
        </w:rPr>
        <w:t>.</w:t>
      </w:r>
      <w:r w:rsidR="008379F3">
        <w:rPr>
          <w:rFonts w:ascii="Calibri" w:hAnsi="Calibri" w:cs="Calibri"/>
          <w:szCs w:val="20"/>
        </w:rPr>
        <w:t xml:space="preserve"> The processing activities done by Product Fruits arises from the Agreement or from</w:t>
      </w:r>
      <w:r w:rsidR="0054556A">
        <w:rPr>
          <w:rFonts w:ascii="Calibri" w:hAnsi="Calibri" w:cs="Calibri"/>
          <w:szCs w:val="20"/>
        </w:rPr>
        <w:t xml:space="preserve"> documented</w:t>
      </w:r>
      <w:r w:rsidR="008379F3">
        <w:rPr>
          <w:rFonts w:ascii="Calibri" w:hAnsi="Calibri" w:cs="Calibri"/>
          <w:szCs w:val="20"/>
        </w:rPr>
        <w:t xml:space="preserve"> requests done by the Customer during provision of the Services via the platform available at </w:t>
      </w:r>
      <w:hyperlink r:id="rId8" w:history="1">
        <w:r w:rsidR="008379F3" w:rsidRPr="00EA7AD2">
          <w:rPr>
            <w:rStyle w:val="Hypertextovodkaz"/>
            <w:rFonts w:ascii="Calibri" w:hAnsi="Calibri" w:cs="Calibri"/>
            <w:szCs w:val="20"/>
          </w:rPr>
          <w:t>https://productfruits.com/</w:t>
        </w:r>
      </w:hyperlink>
      <w:r w:rsidR="008379F3">
        <w:rPr>
          <w:rFonts w:ascii="Calibri" w:hAnsi="Calibri" w:cs="Calibri"/>
          <w:szCs w:val="20"/>
        </w:rPr>
        <w:t xml:space="preserve"> (the “</w:t>
      </w:r>
      <w:r w:rsidR="008379F3">
        <w:rPr>
          <w:rFonts w:ascii="Calibri" w:hAnsi="Calibri" w:cs="Calibri"/>
          <w:b/>
          <w:bCs/>
          <w:szCs w:val="20"/>
        </w:rPr>
        <w:t>Platform</w:t>
      </w:r>
      <w:r w:rsidR="008379F3">
        <w:rPr>
          <w:rFonts w:ascii="Calibri" w:hAnsi="Calibri" w:cs="Calibri"/>
          <w:szCs w:val="20"/>
        </w:rPr>
        <w:t>”).</w:t>
      </w:r>
    </w:p>
    <w:p w14:paraId="230862F0" w14:textId="44AEC29A" w:rsidR="001578BA" w:rsidRPr="008042B0" w:rsidRDefault="00796791">
      <w:pPr>
        <w:pStyle w:val="RLTextlnkuslovan"/>
        <w:spacing w:after="200" w:line="288" w:lineRule="auto"/>
        <w:ind w:left="567" w:hanging="567"/>
        <w:rPr>
          <w:rFonts w:ascii="Calibri" w:hAnsi="Calibri" w:cs="Calibri"/>
          <w:szCs w:val="20"/>
        </w:rPr>
      </w:pPr>
      <w:r w:rsidRPr="00234D89">
        <w:rPr>
          <w:rFonts w:ascii="Calibri" w:hAnsi="Calibri" w:cs="Calibri"/>
          <w:b/>
          <w:bCs/>
          <w:szCs w:val="20"/>
        </w:rPr>
        <w:t xml:space="preserve">Authorisation to process </w:t>
      </w:r>
      <w:r w:rsidR="005762B8" w:rsidRPr="00234D89">
        <w:rPr>
          <w:rFonts w:ascii="Calibri" w:hAnsi="Calibri" w:cs="Calibri"/>
          <w:b/>
          <w:bCs/>
          <w:szCs w:val="20"/>
        </w:rPr>
        <w:t>personal data</w:t>
      </w:r>
      <w:r w:rsidR="00AC40E4" w:rsidRPr="00234D89">
        <w:rPr>
          <w:rFonts w:ascii="Calibri" w:hAnsi="Calibri" w:cs="Calibri"/>
          <w:szCs w:val="20"/>
        </w:rPr>
        <w:t>.</w:t>
      </w:r>
      <w:r w:rsidR="00AC40E4" w:rsidRPr="008042B0">
        <w:rPr>
          <w:rFonts w:ascii="Calibri" w:hAnsi="Calibri" w:cs="Calibri"/>
          <w:b/>
          <w:bCs/>
          <w:szCs w:val="20"/>
        </w:rPr>
        <w:t xml:space="preserve"> </w:t>
      </w:r>
      <w:r w:rsidRPr="00796791">
        <w:rPr>
          <w:rFonts w:ascii="Calibri" w:hAnsi="Calibri" w:cs="Calibri"/>
          <w:szCs w:val="20"/>
        </w:rPr>
        <w:t xml:space="preserve">The </w:t>
      </w:r>
      <w:r w:rsidR="00BB1706">
        <w:rPr>
          <w:rFonts w:ascii="Calibri" w:hAnsi="Calibri" w:cs="Calibri"/>
          <w:szCs w:val="20"/>
        </w:rPr>
        <w:t>Customer</w:t>
      </w:r>
      <w:r w:rsidRPr="00796791">
        <w:rPr>
          <w:rFonts w:ascii="Calibri" w:hAnsi="Calibri" w:cs="Calibri"/>
          <w:szCs w:val="20"/>
        </w:rPr>
        <w:t xml:space="preserve"> hereby authorizes </w:t>
      </w:r>
      <w:r w:rsidR="008379F3">
        <w:rPr>
          <w:rFonts w:ascii="Calibri" w:hAnsi="Calibri" w:cs="Calibri"/>
          <w:szCs w:val="20"/>
        </w:rPr>
        <w:t>Product Fruits</w:t>
      </w:r>
      <w:r w:rsidRPr="00796791">
        <w:rPr>
          <w:rFonts w:ascii="Calibri" w:hAnsi="Calibri" w:cs="Calibri"/>
          <w:szCs w:val="20"/>
        </w:rPr>
        <w:t xml:space="preserve"> to process the </w:t>
      </w:r>
      <w:r w:rsidR="005762B8">
        <w:rPr>
          <w:rFonts w:ascii="Calibri" w:hAnsi="Calibri" w:cs="Calibri"/>
          <w:szCs w:val="20"/>
        </w:rPr>
        <w:t>personal data</w:t>
      </w:r>
      <w:r w:rsidRPr="00796791">
        <w:rPr>
          <w:rFonts w:ascii="Calibri" w:hAnsi="Calibri" w:cs="Calibri"/>
          <w:szCs w:val="20"/>
        </w:rPr>
        <w:t xml:space="preserve"> of the data subjects provided by the </w:t>
      </w:r>
      <w:r w:rsidR="00BB1706">
        <w:rPr>
          <w:rFonts w:ascii="Calibri" w:hAnsi="Calibri" w:cs="Calibri"/>
          <w:szCs w:val="20"/>
        </w:rPr>
        <w:t>Customer</w:t>
      </w:r>
      <w:r w:rsidRPr="00796791">
        <w:rPr>
          <w:rFonts w:ascii="Calibri" w:hAnsi="Calibri" w:cs="Calibri"/>
          <w:szCs w:val="20"/>
        </w:rPr>
        <w:t xml:space="preserve"> within the framework of the provision of the </w:t>
      </w:r>
      <w:r w:rsidR="00584126">
        <w:rPr>
          <w:rFonts w:ascii="Calibri" w:hAnsi="Calibri" w:cs="Calibri"/>
          <w:szCs w:val="20"/>
        </w:rPr>
        <w:t>Services</w:t>
      </w:r>
      <w:r w:rsidRPr="00796791">
        <w:rPr>
          <w:rFonts w:ascii="Calibri" w:hAnsi="Calibri" w:cs="Calibri"/>
          <w:szCs w:val="20"/>
        </w:rPr>
        <w:t xml:space="preserve">, to the extent set out in </w:t>
      </w:r>
      <w:r w:rsidR="008379F3">
        <w:rPr>
          <w:rFonts w:ascii="Calibri" w:hAnsi="Calibri" w:cs="Calibri"/>
          <w:szCs w:val="20"/>
        </w:rPr>
        <w:t>this DPA</w:t>
      </w:r>
      <w:r w:rsidRPr="00796791">
        <w:rPr>
          <w:rFonts w:ascii="Calibri" w:hAnsi="Calibri" w:cs="Calibri"/>
          <w:szCs w:val="20"/>
        </w:rPr>
        <w:t xml:space="preserve">. </w:t>
      </w:r>
      <w:r w:rsidR="008379F3">
        <w:rPr>
          <w:rFonts w:ascii="Calibri" w:hAnsi="Calibri" w:cs="Calibri"/>
          <w:szCs w:val="20"/>
        </w:rPr>
        <w:t>Product Fruits</w:t>
      </w:r>
      <w:r w:rsidRPr="00796791">
        <w:rPr>
          <w:rFonts w:ascii="Calibri" w:hAnsi="Calibri" w:cs="Calibri"/>
          <w:szCs w:val="20"/>
        </w:rPr>
        <w:t xml:space="preserve"> will process </w:t>
      </w:r>
      <w:r w:rsidR="005762B8">
        <w:rPr>
          <w:rFonts w:ascii="Calibri" w:hAnsi="Calibri" w:cs="Calibri"/>
          <w:szCs w:val="20"/>
        </w:rPr>
        <w:t>personal data</w:t>
      </w:r>
      <w:r w:rsidRPr="00796791">
        <w:rPr>
          <w:rFonts w:ascii="Calibri" w:hAnsi="Calibri" w:cs="Calibri"/>
          <w:szCs w:val="20"/>
        </w:rPr>
        <w:t xml:space="preserve"> for the </w:t>
      </w:r>
      <w:r w:rsidR="00BB1706">
        <w:rPr>
          <w:rFonts w:ascii="Calibri" w:hAnsi="Calibri" w:cs="Calibri"/>
          <w:szCs w:val="20"/>
        </w:rPr>
        <w:t>Customer</w:t>
      </w:r>
      <w:r w:rsidRPr="00796791">
        <w:rPr>
          <w:rFonts w:ascii="Calibri" w:hAnsi="Calibri" w:cs="Calibri"/>
          <w:szCs w:val="20"/>
        </w:rPr>
        <w:t xml:space="preserve"> based on the </w:t>
      </w:r>
      <w:r w:rsidR="00BB1706">
        <w:rPr>
          <w:rFonts w:ascii="Calibri" w:hAnsi="Calibri" w:cs="Calibri"/>
          <w:szCs w:val="20"/>
        </w:rPr>
        <w:t>Customer</w:t>
      </w:r>
      <w:r w:rsidRPr="00796791">
        <w:rPr>
          <w:rFonts w:ascii="Calibri" w:hAnsi="Calibri" w:cs="Calibri"/>
          <w:szCs w:val="20"/>
        </w:rPr>
        <w:t>'s</w:t>
      </w:r>
      <w:r w:rsidR="0071424D">
        <w:rPr>
          <w:rFonts w:ascii="Calibri" w:hAnsi="Calibri" w:cs="Calibri"/>
          <w:szCs w:val="20"/>
        </w:rPr>
        <w:t xml:space="preserve"> documented</w:t>
      </w:r>
      <w:r w:rsidRPr="00796791">
        <w:rPr>
          <w:rFonts w:ascii="Calibri" w:hAnsi="Calibri" w:cs="Calibri"/>
          <w:szCs w:val="20"/>
        </w:rPr>
        <w:t xml:space="preserve"> instructions and to the extent necessary for the proper performance of </w:t>
      </w:r>
      <w:r w:rsidR="00C90BF8">
        <w:rPr>
          <w:rFonts w:ascii="Calibri" w:hAnsi="Calibri" w:cs="Calibri"/>
          <w:szCs w:val="20"/>
        </w:rPr>
        <w:t xml:space="preserve">the </w:t>
      </w:r>
      <w:r w:rsidRPr="00796791">
        <w:rPr>
          <w:rFonts w:ascii="Calibri" w:hAnsi="Calibri" w:cs="Calibri"/>
          <w:szCs w:val="20"/>
        </w:rPr>
        <w:t xml:space="preserve">obligations </w:t>
      </w:r>
      <w:r w:rsidR="008379F3">
        <w:rPr>
          <w:rFonts w:ascii="Calibri" w:hAnsi="Calibri" w:cs="Calibri"/>
          <w:szCs w:val="20"/>
        </w:rPr>
        <w:t xml:space="preserve">of Product Fruits </w:t>
      </w:r>
      <w:r w:rsidRPr="00796791">
        <w:rPr>
          <w:rFonts w:ascii="Calibri" w:hAnsi="Calibri" w:cs="Calibri"/>
          <w:szCs w:val="20"/>
        </w:rPr>
        <w:t>under the Agreement</w:t>
      </w:r>
      <w:r w:rsidR="001578BA" w:rsidRPr="008042B0">
        <w:rPr>
          <w:rFonts w:ascii="Calibri" w:hAnsi="Calibri" w:cs="Calibri"/>
          <w:szCs w:val="20"/>
        </w:rPr>
        <w:t>.</w:t>
      </w:r>
    </w:p>
    <w:p w14:paraId="77BF9BBB" w14:textId="2833B33E" w:rsidR="00C03A22" w:rsidRPr="008042B0" w:rsidRDefault="00BB1706" w:rsidP="00C64B1B">
      <w:pPr>
        <w:pStyle w:val="RLTextlnkuslovan"/>
        <w:spacing w:after="200" w:line="288" w:lineRule="auto"/>
        <w:ind w:left="567" w:hanging="567"/>
        <w:rPr>
          <w:rFonts w:ascii="Calibri" w:hAnsi="Calibri" w:cs="Calibri"/>
          <w:szCs w:val="20"/>
        </w:rPr>
      </w:pPr>
      <w:r w:rsidRPr="00234D89">
        <w:rPr>
          <w:rFonts w:ascii="Calibri" w:hAnsi="Calibri" w:cs="Calibri"/>
          <w:b/>
          <w:bCs/>
          <w:szCs w:val="20"/>
        </w:rPr>
        <w:t>Customer</w:t>
      </w:r>
      <w:r w:rsidR="00796791" w:rsidRPr="00234D89">
        <w:rPr>
          <w:rFonts w:ascii="Calibri" w:hAnsi="Calibri" w:cs="Calibri"/>
          <w:b/>
          <w:bCs/>
          <w:szCs w:val="20"/>
        </w:rPr>
        <w:t xml:space="preserve"> </w:t>
      </w:r>
      <w:r w:rsidR="0009037D" w:rsidRPr="00234D89">
        <w:rPr>
          <w:rFonts w:ascii="Calibri" w:hAnsi="Calibri" w:cs="Calibri"/>
          <w:b/>
          <w:bCs/>
          <w:szCs w:val="20"/>
        </w:rPr>
        <w:t>r</w:t>
      </w:r>
      <w:r w:rsidR="00796791" w:rsidRPr="00234D89">
        <w:rPr>
          <w:rFonts w:ascii="Calibri" w:hAnsi="Calibri" w:cs="Calibri"/>
          <w:b/>
          <w:bCs/>
          <w:szCs w:val="20"/>
        </w:rPr>
        <w:t>esponsibility</w:t>
      </w:r>
      <w:r w:rsidR="00AC40E4" w:rsidRPr="00234D89">
        <w:rPr>
          <w:rFonts w:ascii="Calibri" w:hAnsi="Calibri" w:cs="Calibri"/>
          <w:szCs w:val="20"/>
        </w:rPr>
        <w:t>.</w:t>
      </w:r>
      <w:r w:rsidR="00AC40E4" w:rsidRPr="008042B0">
        <w:rPr>
          <w:rFonts w:ascii="Calibri" w:hAnsi="Calibri" w:cs="Calibri"/>
          <w:szCs w:val="20"/>
        </w:rPr>
        <w:t xml:space="preserve"> </w:t>
      </w:r>
      <w:r w:rsidR="005762B8">
        <w:rPr>
          <w:rFonts w:ascii="Calibri" w:hAnsi="Calibri" w:cs="Calibri"/>
          <w:szCs w:val="20"/>
        </w:rPr>
        <w:t xml:space="preserve">If </w:t>
      </w:r>
      <w:r w:rsidR="008379F3">
        <w:rPr>
          <w:rFonts w:ascii="Calibri" w:hAnsi="Calibri" w:cs="Calibri"/>
          <w:szCs w:val="20"/>
        </w:rPr>
        <w:t>Product Fruits</w:t>
      </w:r>
      <w:r w:rsidR="005762B8">
        <w:rPr>
          <w:rFonts w:ascii="Calibri" w:hAnsi="Calibri" w:cs="Calibri"/>
          <w:szCs w:val="20"/>
        </w:rPr>
        <w:t xml:space="preserve"> acts as the personal data processor, t</w:t>
      </w:r>
      <w:r w:rsidR="00796791" w:rsidRPr="00796791">
        <w:rPr>
          <w:rFonts w:ascii="Calibri" w:hAnsi="Calibri" w:cs="Calibri"/>
          <w:szCs w:val="20"/>
        </w:rPr>
        <w:t xml:space="preserve">he </w:t>
      </w:r>
      <w:r>
        <w:rPr>
          <w:rFonts w:ascii="Calibri" w:hAnsi="Calibri" w:cs="Calibri"/>
          <w:szCs w:val="20"/>
        </w:rPr>
        <w:t>Customer</w:t>
      </w:r>
      <w:r w:rsidR="00796791" w:rsidRPr="00796791">
        <w:rPr>
          <w:rFonts w:ascii="Calibri" w:hAnsi="Calibri" w:cs="Calibri"/>
          <w:szCs w:val="20"/>
        </w:rPr>
        <w:t xml:space="preserve"> is responsible for fulfilling all obligations in relation to the processing of </w:t>
      </w:r>
      <w:r w:rsidR="005762B8">
        <w:rPr>
          <w:rFonts w:ascii="Calibri" w:hAnsi="Calibri" w:cs="Calibri"/>
          <w:szCs w:val="20"/>
        </w:rPr>
        <w:t>personal data</w:t>
      </w:r>
      <w:r w:rsidR="00796791" w:rsidRPr="00796791">
        <w:rPr>
          <w:rFonts w:ascii="Calibri" w:hAnsi="Calibri" w:cs="Calibri"/>
          <w:szCs w:val="20"/>
        </w:rPr>
        <w:t xml:space="preserve">, in particular for properly informing data subjects about the processing of </w:t>
      </w:r>
      <w:r w:rsidR="005762B8">
        <w:rPr>
          <w:rFonts w:ascii="Calibri" w:hAnsi="Calibri" w:cs="Calibri"/>
          <w:szCs w:val="20"/>
        </w:rPr>
        <w:t>personal data</w:t>
      </w:r>
      <w:r w:rsidR="00796791" w:rsidRPr="00796791">
        <w:rPr>
          <w:rFonts w:ascii="Calibri" w:hAnsi="Calibri" w:cs="Calibri"/>
          <w:szCs w:val="20"/>
        </w:rPr>
        <w:t xml:space="preserve">, obtaining consent to the processing of </w:t>
      </w:r>
      <w:r w:rsidR="005762B8">
        <w:rPr>
          <w:rFonts w:ascii="Calibri" w:hAnsi="Calibri" w:cs="Calibri"/>
          <w:szCs w:val="20"/>
        </w:rPr>
        <w:t>personal data</w:t>
      </w:r>
      <w:r w:rsidR="00796791" w:rsidRPr="00796791">
        <w:rPr>
          <w:rFonts w:ascii="Calibri" w:hAnsi="Calibri" w:cs="Calibri"/>
          <w:szCs w:val="20"/>
        </w:rPr>
        <w:t xml:space="preserve">, if necessary, handling requests from data subjects regarding the exercise of their rights (such as the right to information, access, correction, erasure, restriction of processing, objection, etc.). </w:t>
      </w:r>
      <w:r w:rsidR="008379F3">
        <w:rPr>
          <w:rFonts w:ascii="Calibri" w:hAnsi="Calibri" w:cs="Calibri"/>
          <w:szCs w:val="20"/>
        </w:rPr>
        <w:t>Product Fruits</w:t>
      </w:r>
      <w:r w:rsidR="00796791" w:rsidRPr="00796791">
        <w:rPr>
          <w:rFonts w:ascii="Calibri" w:hAnsi="Calibri" w:cs="Calibri"/>
          <w:szCs w:val="20"/>
        </w:rPr>
        <w:t xml:space="preserve"> will assist the </w:t>
      </w:r>
      <w:r>
        <w:rPr>
          <w:rFonts w:ascii="Calibri" w:hAnsi="Calibri" w:cs="Calibri"/>
          <w:szCs w:val="20"/>
        </w:rPr>
        <w:t>Customer</w:t>
      </w:r>
      <w:r w:rsidR="00796791" w:rsidRPr="00796791">
        <w:rPr>
          <w:rFonts w:ascii="Calibri" w:hAnsi="Calibri" w:cs="Calibri"/>
          <w:szCs w:val="20"/>
        </w:rPr>
        <w:t xml:space="preserve"> in fulfilling these obligations</w:t>
      </w:r>
      <w:r w:rsidR="0071424D">
        <w:rPr>
          <w:rFonts w:ascii="Calibri" w:hAnsi="Calibri" w:cs="Calibri"/>
          <w:szCs w:val="20"/>
        </w:rPr>
        <w:t xml:space="preserve"> via the Platform or via </w:t>
      </w:r>
      <w:r w:rsidR="00766D39">
        <w:rPr>
          <w:rFonts w:ascii="Calibri" w:hAnsi="Calibri" w:cs="Calibri"/>
          <w:szCs w:val="20"/>
        </w:rPr>
        <w:t>documented requests of the Customer</w:t>
      </w:r>
      <w:r w:rsidR="00825ABC">
        <w:rPr>
          <w:rFonts w:ascii="Calibri" w:hAnsi="Calibri" w:cs="Calibri"/>
          <w:szCs w:val="20"/>
        </w:rPr>
        <w:t>. However,</w:t>
      </w:r>
      <w:r w:rsidR="00522F68">
        <w:rPr>
          <w:rFonts w:ascii="Calibri" w:hAnsi="Calibri" w:cs="Calibri"/>
          <w:szCs w:val="20"/>
        </w:rPr>
        <w:t xml:space="preserve"> </w:t>
      </w:r>
      <w:r w:rsidR="008379F3">
        <w:rPr>
          <w:rFonts w:ascii="Calibri" w:hAnsi="Calibri" w:cs="Calibri"/>
          <w:szCs w:val="20"/>
        </w:rPr>
        <w:t>Product Fruits</w:t>
      </w:r>
      <w:r w:rsidR="00825ABC">
        <w:rPr>
          <w:rFonts w:ascii="Calibri" w:hAnsi="Calibri" w:cs="Calibri"/>
          <w:szCs w:val="20"/>
        </w:rPr>
        <w:t xml:space="preserve"> is not</w:t>
      </w:r>
      <w:r w:rsidR="00796791" w:rsidRPr="00796791">
        <w:rPr>
          <w:rFonts w:ascii="Calibri" w:hAnsi="Calibri" w:cs="Calibri"/>
          <w:szCs w:val="20"/>
        </w:rPr>
        <w:t xml:space="preserve"> responsible</w:t>
      </w:r>
      <w:r w:rsidR="00825ABC">
        <w:rPr>
          <w:rFonts w:ascii="Calibri" w:hAnsi="Calibri" w:cs="Calibri"/>
          <w:szCs w:val="20"/>
        </w:rPr>
        <w:t xml:space="preserve"> at any way</w:t>
      </w:r>
      <w:r w:rsidR="00796791" w:rsidRPr="00796791">
        <w:rPr>
          <w:rFonts w:ascii="Calibri" w:hAnsi="Calibri" w:cs="Calibri"/>
          <w:szCs w:val="20"/>
        </w:rPr>
        <w:t xml:space="preserve"> for the accuracy and legality of the activities carried out by the </w:t>
      </w:r>
      <w:r>
        <w:rPr>
          <w:rFonts w:ascii="Calibri" w:hAnsi="Calibri" w:cs="Calibri"/>
          <w:szCs w:val="20"/>
        </w:rPr>
        <w:t>Customer</w:t>
      </w:r>
      <w:r w:rsidR="00C64B1B" w:rsidRPr="008042B0">
        <w:rPr>
          <w:rFonts w:ascii="Calibri" w:hAnsi="Calibri" w:cs="Calibri"/>
          <w:szCs w:val="20"/>
        </w:rPr>
        <w:t>.</w:t>
      </w:r>
    </w:p>
    <w:p w14:paraId="13C85D05" w14:textId="10B04C6E" w:rsidR="001578BA" w:rsidRPr="008042B0" w:rsidRDefault="00796791">
      <w:pPr>
        <w:pStyle w:val="RLlneksmlouvy"/>
        <w:spacing w:before="0" w:after="200" w:line="288" w:lineRule="auto"/>
        <w:ind w:left="567" w:hanging="567"/>
        <w:rPr>
          <w:rFonts w:ascii="Calibri" w:hAnsi="Calibri" w:cs="Calibri"/>
          <w:szCs w:val="20"/>
        </w:rPr>
      </w:pPr>
      <w:r w:rsidRPr="00796791">
        <w:rPr>
          <w:rFonts w:ascii="Calibri" w:hAnsi="Calibri" w:cs="Calibri"/>
          <w:szCs w:val="20"/>
        </w:rPr>
        <w:t>SUBJECT MATTER OF PROCESSING, CATEGORY OF DATA SUBJECTS AND TYPE OF PERSONAL DATA</w:t>
      </w:r>
    </w:p>
    <w:p w14:paraId="6E9A31AA" w14:textId="75684E29" w:rsidR="00BB1066" w:rsidRPr="00BB1066" w:rsidRDefault="00BB1066" w:rsidP="00956502">
      <w:pPr>
        <w:pStyle w:val="RLTextlnkuslovan"/>
        <w:spacing w:after="200" w:line="288" w:lineRule="auto"/>
        <w:ind w:left="567" w:hanging="567"/>
        <w:rPr>
          <w:rFonts w:ascii="Calibri" w:hAnsi="Calibri" w:cs="Calibri"/>
          <w:szCs w:val="20"/>
        </w:rPr>
      </w:pPr>
      <w:r w:rsidRPr="00234D89">
        <w:rPr>
          <w:rFonts w:ascii="Calibri" w:hAnsi="Calibri" w:cs="Calibri"/>
          <w:b/>
          <w:bCs/>
          <w:szCs w:val="20"/>
        </w:rPr>
        <w:t>Subject matter of the processing</w:t>
      </w:r>
      <w:r>
        <w:rPr>
          <w:rFonts w:ascii="Calibri" w:hAnsi="Calibri" w:cs="Calibri"/>
          <w:szCs w:val="20"/>
        </w:rPr>
        <w:t>. The subject matter of processing of below defined personal data by Product Fruits is the performance of the Services pursuant to the Agreement.</w:t>
      </w:r>
    </w:p>
    <w:p w14:paraId="2C186F90" w14:textId="14F3545B" w:rsidR="00C31C3F" w:rsidRDefault="00C31C3F" w:rsidP="00956502">
      <w:pPr>
        <w:pStyle w:val="RLTextlnkuslovan"/>
        <w:spacing w:after="200" w:line="288" w:lineRule="auto"/>
        <w:ind w:left="567" w:hanging="567"/>
        <w:rPr>
          <w:rFonts w:ascii="Calibri" w:hAnsi="Calibri" w:cs="Calibri"/>
          <w:szCs w:val="20"/>
        </w:rPr>
      </w:pPr>
      <w:r w:rsidRPr="00234D89">
        <w:rPr>
          <w:rFonts w:ascii="Calibri" w:hAnsi="Calibri" w:cs="Calibri"/>
          <w:b/>
          <w:bCs/>
          <w:szCs w:val="20"/>
        </w:rPr>
        <w:t>Types of personal data</w:t>
      </w:r>
      <w:r w:rsidR="00AC40E4" w:rsidRPr="00234D89">
        <w:rPr>
          <w:rFonts w:ascii="Calibri" w:hAnsi="Calibri" w:cs="Calibri"/>
          <w:szCs w:val="20"/>
        </w:rPr>
        <w:t>.</w:t>
      </w:r>
      <w:r w:rsidR="00956502" w:rsidRPr="008042B0">
        <w:rPr>
          <w:rFonts w:ascii="Calibri" w:hAnsi="Calibri" w:cs="Calibri"/>
          <w:szCs w:val="20"/>
        </w:rPr>
        <w:t xml:space="preserve"> </w:t>
      </w:r>
      <w:r w:rsidR="00D51BE4">
        <w:rPr>
          <w:rFonts w:ascii="Calibri" w:hAnsi="Calibri" w:cs="Calibri"/>
          <w:szCs w:val="20"/>
        </w:rPr>
        <w:t>Under the subject matter of fulfilment of duties under</w:t>
      </w:r>
      <w:r w:rsidR="0054556A">
        <w:rPr>
          <w:rFonts w:ascii="Calibri" w:hAnsi="Calibri" w:cs="Calibri"/>
          <w:szCs w:val="20"/>
        </w:rPr>
        <w:t xml:space="preserve"> the</w:t>
      </w:r>
      <w:r w:rsidR="00D51BE4">
        <w:rPr>
          <w:rFonts w:ascii="Calibri" w:hAnsi="Calibri" w:cs="Calibri"/>
          <w:szCs w:val="20"/>
        </w:rPr>
        <w:t xml:space="preserve"> Agreement</w:t>
      </w:r>
      <w:r w:rsidR="00FF30E9">
        <w:rPr>
          <w:rFonts w:ascii="Calibri" w:hAnsi="Calibri" w:cs="Calibri"/>
          <w:szCs w:val="20"/>
        </w:rPr>
        <w:t xml:space="preserve"> and providing the Services</w:t>
      </w:r>
      <w:r w:rsidR="00D51BE4">
        <w:rPr>
          <w:rFonts w:ascii="Calibri" w:hAnsi="Calibri" w:cs="Calibri"/>
          <w:szCs w:val="20"/>
        </w:rPr>
        <w:t>, th</w:t>
      </w:r>
      <w:r w:rsidR="004B6F64">
        <w:rPr>
          <w:rFonts w:ascii="Calibri" w:hAnsi="Calibri" w:cs="Calibri"/>
          <w:szCs w:val="20"/>
        </w:rPr>
        <w:t>ose</w:t>
      </w:r>
      <w:r w:rsidR="00D51BE4">
        <w:rPr>
          <w:rFonts w:ascii="Calibri" w:hAnsi="Calibri" w:cs="Calibri"/>
          <w:szCs w:val="20"/>
        </w:rPr>
        <w:t xml:space="preserve"> </w:t>
      </w:r>
      <w:r w:rsidR="005762B8">
        <w:rPr>
          <w:rFonts w:ascii="Calibri" w:hAnsi="Calibri" w:cs="Calibri"/>
          <w:szCs w:val="20"/>
        </w:rPr>
        <w:t>personal data</w:t>
      </w:r>
      <w:r>
        <w:rPr>
          <w:rFonts w:ascii="Calibri" w:hAnsi="Calibri" w:cs="Calibri"/>
          <w:szCs w:val="20"/>
        </w:rPr>
        <w:t xml:space="preserve"> may be processed in accordance with this </w:t>
      </w:r>
      <w:r w:rsidR="00FF30E9">
        <w:rPr>
          <w:rFonts w:ascii="Calibri" w:hAnsi="Calibri" w:cs="Calibri"/>
          <w:szCs w:val="20"/>
        </w:rPr>
        <w:t>DPA</w:t>
      </w:r>
      <w:r>
        <w:rPr>
          <w:rFonts w:ascii="Calibri" w:hAnsi="Calibri" w:cs="Calibri"/>
          <w:szCs w:val="20"/>
        </w:rPr>
        <w:t>:</w:t>
      </w:r>
    </w:p>
    <w:p w14:paraId="63B3573F" w14:textId="6E6CFB3A" w:rsidR="005762B8" w:rsidRDefault="00FF30E9" w:rsidP="00C31C3F">
      <w:pPr>
        <w:pStyle w:val="RLTextlnkuslovan"/>
        <w:numPr>
          <w:ilvl w:val="0"/>
          <w:numId w:val="52"/>
        </w:numPr>
        <w:spacing w:after="200" w:line="288" w:lineRule="auto"/>
        <w:ind w:left="1134" w:hanging="567"/>
        <w:rPr>
          <w:rFonts w:ascii="Calibri" w:hAnsi="Calibri" w:cs="Calibri"/>
          <w:szCs w:val="20"/>
        </w:rPr>
      </w:pPr>
      <w:r>
        <w:rPr>
          <w:rFonts w:ascii="Calibri" w:hAnsi="Calibri" w:cs="Calibri"/>
          <w:szCs w:val="20"/>
        </w:rPr>
        <w:t xml:space="preserve">e-mail </w:t>
      </w:r>
      <w:proofErr w:type="gramStart"/>
      <w:r>
        <w:rPr>
          <w:rFonts w:ascii="Calibri" w:hAnsi="Calibri" w:cs="Calibri"/>
          <w:szCs w:val="20"/>
        </w:rPr>
        <w:t>address;</w:t>
      </w:r>
      <w:proofErr w:type="gramEnd"/>
    </w:p>
    <w:p w14:paraId="6B540013" w14:textId="6DCA26C3" w:rsidR="005762B8" w:rsidRDefault="00FF30E9" w:rsidP="00C31C3F">
      <w:pPr>
        <w:pStyle w:val="RLTextlnkuslovan"/>
        <w:numPr>
          <w:ilvl w:val="0"/>
          <w:numId w:val="52"/>
        </w:numPr>
        <w:spacing w:after="200" w:line="288" w:lineRule="auto"/>
        <w:ind w:left="1134" w:hanging="567"/>
        <w:rPr>
          <w:rFonts w:ascii="Calibri" w:hAnsi="Calibri" w:cs="Calibri"/>
          <w:szCs w:val="20"/>
        </w:rPr>
      </w:pPr>
      <w:r>
        <w:rPr>
          <w:rFonts w:ascii="Calibri" w:hAnsi="Calibri" w:cs="Calibri"/>
          <w:szCs w:val="20"/>
        </w:rPr>
        <w:t xml:space="preserve">type of industry and size of the data subject or their </w:t>
      </w:r>
      <w:proofErr w:type="gramStart"/>
      <w:r>
        <w:rPr>
          <w:rFonts w:ascii="Calibri" w:hAnsi="Calibri" w:cs="Calibri"/>
          <w:szCs w:val="20"/>
        </w:rPr>
        <w:t>company;</w:t>
      </w:r>
      <w:proofErr w:type="gramEnd"/>
    </w:p>
    <w:p w14:paraId="77CBF55C" w14:textId="77777777" w:rsidR="00B605EA" w:rsidRDefault="008F4780" w:rsidP="00C31C3F">
      <w:pPr>
        <w:pStyle w:val="RLTextlnkuslovan"/>
        <w:numPr>
          <w:ilvl w:val="0"/>
          <w:numId w:val="52"/>
        </w:numPr>
        <w:spacing w:after="200" w:line="288" w:lineRule="auto"/>
        <w:ind w:left="1134" w:hanging="567"/>
        <w:rPr>
          <w:rFonts w:ascii="Calibri" w:hAnsi="Calibri" w:cs="Calibri"/>
          <w:szCs w:val="20"/>
        </w:rPr>
      </w:pPr>
      <w:r>
        <w:rPr>
          <w:rFonts w:ascii="Calibri" w:hAnsi="Calibri" w:cs="Calibri"/>
          <w:szCs w:val="20"/>
        </w:rPr>
        <w:t>o</w:t>
      </w:r>
      <w:r w:rsidR="005762B8">
        <w:rPr>
          <w:rFonts w:ascii="Calibri" w:hAnsi="Calibri" w:cs="Calibri"/>
          <w:szCs w:val="20"/>
        </w:rPr>
        <w:t>ther personal data</w:t>
      </w:r>
      <w:r w:rsidR="00FF30E9">
        <w:rPr>
          <w:rFonts w:ascii="Calibri" w:hAnsi="Calibri" w:cs="Calibri"/>
          <w:szCs w:val="20"/>
        </w:rPr>
        <w:t xml:space="preserve"> uploaded </w:t>
      </w:r>
      <w:r w:rsidR="00F92C3C">
        <w:rPr>
          <w:rFonts w:ascii="Calibri" w:hAnsi="Calibri" w:cs="Calibri"/>
          <w:szCs w:val="20"/>
        </w:rPr>
        <w:t xml:space="preserve">or used in any other way </w:t>
      </w:r>
      <w:r w:rsidR="00FF30E9">
        <w:rPr>
          <w:rFonts w:ascii="Calibri" w:hAnsi="Calibri" w:cs="Calibri"/>
          <w:szCs w:val="20"/>
        </w:rPr>
        <w:t xml:space="preserve">by the Customer, or </w:t>
      </w:r>
    </w:p>
    <w:p w14:paraId="0BDC805C" w14:textId="5DCF6113" w:rsidR="005762B8" w:rsidRDefault="00FF30E9" w:rsidP="00C31C3F">
      <w:pPr>
        <w:pStyle w:val="RLTextlnkuslovan"/>
        <w:numPr>
          <w:ilvl w:val="0"/>
          <w:numId w:val="52"/>
        </w:numPr>
        <w:spacing w:after="200" w:line="288" w:lineRule="auto"/>
        <w:ind w:left="1134" w:hanging="567"/>
        <w:rPr>
          <w:rFonts w:ascii="Calibri" w:hAnsi="Calibri" w:cs="Calibri"/>
          <w:szCs w:val="20"/>
        </w:rPr>
      </w:pPr>
      <w:r>
        <w:rPr>
          <w:rFonts w:ascii="Calibri" w:hAnsi="Calibri" w:cs="Calibri"/>
          <w:szCs w:val="20"/>
        </w:rPr>
        <w:t xml:space="preserve">the </w:t>
      </w:r>
      <w:r w:rsidR="00F92C3C">
        <w:rPr>
          <w:rFonts w:ascii="Calibri" w:hAnsi="Calibri" w:cs="Calibri"/>
          <w:szCs w:val="20"/>
        </w:rPr>
        <w:t xml:space="preserve">personal data to which </w:t>
      </w:r>
      <w:r>
        <w:rPr>
          <w:rFonts w:ascii="Calibri" w:hAnsi="Calibri" w:cs="Calibri"/>
          <w:szCs w:val="20"/>
        </w:rPr>
        <w:t xml:space="preserve">type, extent and details </w:t>
      </w:r>
      <w:r w:rsidR="00F92C3C">
        <w:rPr>
          <w:rFonts w:ascii="Calibri" w:hAnsi="Calibri" w:cs="Calibri"/>
          <w:szCs w:val="20"/>
        </w:rPr>
        <w:t xml:space="preserve">are </w:t>
      </w:r>
      <w:r>
        <w:rPr>
          <w:rFonts w:ascii="Calibri" w:hAnsi="Calibri" w:cs="Calibri"/>
          <w:szCs w:val="20"/>
        </w:rPr>
        <w:t>determined and controller by the Customer in its sole discretion during provision of the Services</w:t>
      </w:r>
      <w:r w:rsidR="005762B8">
        <w:rPr>
          <w:rFonts w:ascii="Calibri" w:hAnsi="Calibri" w:cs="Calibri"/>
          <w:szCs w:val="20"/>
        </w:rPr>
        <w:t>.</w:t>
      </w:r>
    </w:p>
    <w:p w14:paraId="7ACBA957" w14:textId="0DC59963" w:rsidR="00D51BE4" w:rsidRDefault="0026612D">
      <w:pPr>
        <w:pStyle w:val="RLTextlnkuslovan"/>
        <w:spacing w:after="200" w:line="288" w:lineRule="auto"/>
        <w:ind w:left="567" w:hanging="567"/>
        <w:rPr>
          <w:rFonts w:ascii="Calibri" w:hAnsi="Calibri" w:cs="Calibri"/>
          <w:szCs w:val="20"/>
        </w:rPr>
      </w:pPr>
      <w:r w:rsidRPr="00234D89">
        <w:rPr>
          <w:rFonts w:ascii="Calibri" w:hAnsi="Calibri" w:cs="Calibri"/>
          <w:b/>
          <w:bCs/>
          <w:szCs w:val="20"/>
        </w:rPr>
        <w:t>Categories of data subjects</w:t>
      </w:r>
      <w:r w:rsidR="00AC40E4" w:rsidRPr="00234D89">
        <w:rPr>
          <w:rFonts w:ascii="Calibri" w:hAnsi="Calibri" w:cs="Calibri"/>
          <w:szCs w:val="20"/>
        </w:rPr>
        <w:t xml:space="preserve">. </w:t>
      </w:r>
      <w:r w:rsidR="004B6F64">
        <w:rPr>
          <w:rFonts w:ascii="Calibri" w:hAnsi="Calibri" w:cs="Calibri"/>
          <w:szCs w:val="20"/>
        </w:rPr>
        <w:t>P</w:t>
      </w:r>
      <w:r w:rsidR="005762B8">
        <w:rPr>
          <w:rFonts w:ascii="Calibri" w:hAnsi="Calibri" w:cs="Calibri"/>
          <w:szCs w:val="20"/>
        </w:rPr>
        <w:t>ersonal data</w:t>
      </w:r>
      <w:r w:rsidR="00D51BE4">
        <w:rPr>
          <w:rFonts w:ascii="Calibri" w:hAnsi="Calibri" w:cs="Calibri"/>
          <w:szCs w:val="20"/>
        </w:rPr>
        <w:t xml:space="preserve"> will be processed about these categories of data subject:</w:t>
      </w:r>
    </w:p>
    <w:p w14:paraId="582E0D4E" w14:textId="14D71E96" w:rsidR="005112B8" w:rsidRDefault="00F92C3C" w:rsidP="00D51BE4">
      <w:pPr>
        <w:pStyle w:val="RLTextlnkuslovan"/>
        <w:numPr>
          <w:ilvl w:val="0"/>
          <w:numId w:val="56"/>
        </w:numPr>
        <w:spacing w:after="200" w:line="288" w:lineRule="auto"/>
        <w:ind w:left="1134" w:hanging="567"/>
        <w:rPr>
          <w:rFonts w:ascii="Calibri" w:hAnsi="Calibri" w:cs="Calibri"/>
          <w:szCs w:val="20"/>
        </w:rPr>
      </w:pPr>
      <w:r>
        <w:rPr>
          <w:rFonts w:ascii="Calibri" w:hAnsi="Calibri" w:cs="Calibri"/>
          <w:szCs w:val="20"/>
        </w:rPr>
        <w:t>employees (and other workers</w:t>
      </w:r>
      <w:r w:rsidR="00B605EA">
        <w:rPr>
          <w:rFonts w:ascii="Calibri" w:hAnsi="Calibri" w:cs="Calibri"/>
          <w:szCs w:val="20"/>
        </w:rPr>
        <w:t xml:space="preserve"> and persons acting on behalf of the Customer</w:t>
      </w:r>
      <w:r>
        <w:rPr>
          <w:rFonts w:ascii="Calibri" w:hAnsi="Calibri" w:cs="Calibri"/>
          <w:szCs w:val="20"/>
        </w:rPr>
        <w:t xml:space="preserve">) of the </w:t>
      </w:r>
      <w:proofErr w:type="gramStart"/>
      <w:r>
        <w:rPr>
          <w:rFonts w:ascii="Calibri" w:hAnsi="Calibri" w:cs="Calibri"/>
          <w:szCs w:val="20"/>
        </w:rPr>
        <w:t>Customer;</w:t>
      </w:r>
      <w:proofErr w:type="gramEnd"/>
    </w:p>
    <w:p w14:paraId="29EA4C3F" w14:textId="2FED71D2" w:rsidR="00BB1066" w:rsidRDefault="00BB1066" w:rsidP="00D51BE4">
      <w:pPr>
        <w:pStyle w:val="RLTextlnkuslovan"/>
        <w:numPr>
          <w:ilvl w:val="0"/>
          <w:numId w:val="56"/>
        </w:numPr>
        <w:spacing w:after="200" w:line="288" w:lineRule="auto"/>
        <w:ind w:left="1134" w:hanging="567"/>
        <w:rPr>
          <w:rFonts w:ascii="Calibri" w:hAnsi="Calibri" w:cs="Calibri"/>
          <w:szCs w:val="20"/>
        </w:rPr>
      </w:pPr>
      <w:r>
        <w:rPr>
          <w:rFonts w:ascii="Calibri" w:hAnsi="Calibri" w:cs="Calibri"/>
          <w:szCs w:val="20"/>
        </w:rPr>
        <w:t xml:space="preserve">persons to which the Customer created account in the </w:t>
      </w:r>
      <w:proofErr w:type="gramStart"/>
      <w:r>
        <w:rPr>
          <w:rFonts w:ascii="Calibri" w:hAnsi="Calibri" w:cs="Calibri"/>
          <w:szCs w:val="20"/>
        </w:rPr>
        <w:t>Platform;</w:t>
      </w:r>
      <w:proofErr w:type="gramEnd"/>
    </w:p>
    <w:p w14:paraId="4E413C4C" w14:textId="68656376" w:rsidR="001A62EB" w:rsidRDefault="001A62EB" w:rsidP="00D51BE4">
      <w:pPr>
        <w:pStyle w:val="RLTextlnkuslovan"/>
        <w:numPr>
          <w:ilvl w:val="0"/>
          <w:numId w:val="56"/>
        </w:numPr>
        <w:spacing w:after="200" w:line="288" w:lineRule="auto"/>
        <w:ind w:left="1134" w:hanging="567"/>
        <w:rPr>
          <w:rFonts w:ascii="Calibri" w:hAnsi="Calibri" w:cs="Calibri"/>
          <w:szCs w:val="20"/>
        </w:rPr>
      </w:pPr>
      <w:r>
        <w:rPr>
          <w:rFonts w:ascii="Calibri" w:hAnsi="Calibri" w:cs="Calibri"/>
          <w:szCs w:val="20"/>
        </w:rPr>
        <w:t xml:space="preserve">customers and other users of the Customer to which the Services are </w:t>
      </w:r>
      <w:proofErr w:type="gramStart"/>
      <w:r>
        <w:rPr>
          <w:rFonts w:ascii="Calibri" w:hAnsi="Calibri" w:cs="Calibri"/>
          <w:szCs w:val="20"/>
        </w:rPr>
        <w:t>used;</w:t>
      </w:r>
      <w:proofErr w:type="gramEnd"/>
    </w:p>
    <w:p w14:paraId="03896550" w14:textId="636ACFDD" w:rsidR="00D51BE4" w:rsidRDefault="00AF17C5" w:rsidP="00D51BE4">
      <w:pPr>
        <w:pStyle w:val="RLTextlnkuslovan"/>
        <w:numPr>
          <w:ilvl w:val="0"/>
          <w:numId w:val="56"/>
        </w:numPr>
        <w:spacing w:after="200" w:line="288" w:lineRule="auto"/>
        <w:ind w:left="1134" w:hanging="567"/>
        <w:rPr>
          <w:rFonts w:ascii="Calibri" w:hAnsi="Calibri" w:cs="Calibri"/>
          <w:szCs w:val="20"/>
        </w:rPr>
      </w:pPr>
      <w:r w:rsidRPr="00AF17C5">
        <w:rPr>
          <w:rFonts w:ascii="Calibri" w:hAnsi="Calibri" w:cs="Calibri"/>
          <w:szCs w:val="20"/>
        </w:rPr>
        <w:lastRenderedPageBreak/>
        <w:t xml:space="preserve">other persons about whom the </w:t>
      </w:r>
      <w:r w:rsidR="00BB1706">
        <w:rPr>
          <w:rFonts w:ascii="Calibri" w:hAnsi="Calibri" w:cs="Calibri"/>
          <w:szCs w:val="20"/>
        </w:rPr>
        <w:t>Customer</w:t>
      </w:r>
      <w:r w:rsidRPr="00AF17C5">
        <w:rPr>
          <w:rFonts w:ascii="Calibri" w:hAnsi="Calibri" w:cs="Calibri"/>
          <w:szCs w:val="20"/>
        </w:rPr>
        <w:t xml:space="preserve"> has provided </w:t>
      </w:r>
      <w:r w:rsidR="005762B8">
        <w:rPr>
          <w:rFonts w:ascii="Calibri" w:hAnsi="Calibri" w:cs="Calibri"/>
          <w:szCs w:val="20"/>
        </w:rPr>
        <w:t>personal data</w:t>
      </w:r>
      <w:r w:rsidRPr="00AF17C5">
        <w:rPr>
          <w:rFonts w:ascii="Calibri" w:hAnsi="Calibri" w:cs="Calibri"/>
          <w:szCs w:val="20"/>
        </w:rPr>
        <w:t xml:space="preserve"> to</w:t>
      </w:r>
      <w:r w:rsidR="00C90BF8">
        <w:rPr>
          <w:rFonts w:ascii="Calibri" w:hAnsi="Calibri" w:cs="Calibri"/>
          <w:szCs w:val="20"/>
        </w:rPr>
        <w:t xml:space="preserve"> </w:t>
      </w:r>
      <w:r w:rsidR="008379F3">
        <w:rPr>
          <w:rFonts w:ascii="Calibri" w:hAnsi="Calibri" w:cs="Calibri"/>
          <w:szCs w:val="20"/>
        </w:rPr>
        <w:t>Product Fruits</w:t>
      </w:r>
      <w:r w:rsidRPr="00AF17C5">
        <w:rPr>
          <w:rFonts w:ascii="Calibri" w:hAnsi="Calibri" w:cs="Calibri"/>
          <w:szCs w:val="20"/>
        </w:rPr>
        <w:t xml:space="preserve"> </w:t>
      </w:r>
      <w:r w:rsidR="00F92C3C">
        <w:rPr>
          <w:rFonts w:ascii="Calibri" w:hAnsi="Calibri" w:cs="Calibri"/>
          <w:szCs w:val="20"/>
        </w:rPr>
        <w:t xml:space="preserve">during provision of the Services </w:t>
      </w:r>
      <w:r w:rsidRPr="00AF17C5">
        <w:rPr>
          <w:rFonts w:ascii="Calibri" w:hAnsi="Calibri" w:cs="Calibri"/>
          <w:szCs w:val="20"/>
        </w:rPr>
        <w:t xml:space="preserve">and whose </w:t>
      </w:r>
      <w:r w:rsidR="005762B8">
        <w:rPr>
          <w:rFonts w:ascii="Calibri" w:hAnsi="Calibri" w:cs="Calibri"/>
          <w:szCs w:val="20"/>
        </w:rPr>
        <w:t>personal data</w:t>
      </w:r>
      <w:r w:rsidRPr="00AF17C5">
        <w:rPr>
          <w:rFonts w:ascii="Calibri" w:hAnsi="Calibri" w:cs="Calibri"/>
          <w:szCs w:val="20"/>
        </w:rPr>
        <w:t xml:space="preserve"> has been recorded or will be provided or otherwise processed in accordance with the provision of the Services</w:t>
      </w:r>
      <w:r>
        <w:rPr>
          <w:rFonts w:ascii="Calibri" w:hAnsi="Calibri" w:cs="Calibri"/>
          <w:szCs w:val="20"/>
        </w:rPr>
        <w:t xml:space="preserve"> to</w:t>
      </w:r>
      <w:r w:rsidR="005112B8">
        <w:rPr>
          <w:rFonts w:ascii="Calibri" w:hAnsi="Calibri" w:cs="Calibri"/>
          <w:szCs w:val="20"/>
        </w:rPr>
        <w:t xml:space="preserve"> the</w:t>
      </w:r>
      <w:r>
        <w:rPr>
          <w:rFonts w:ascii="Calibri" w:hAnsi="Calibri" w:cs="Calibri"/>
          <w:szCs w:val="20"/>
        </w:rPr>
        <w:t xml:space="preserve"> </w:t>
      </w:r>
      <w:r w:rsidR="00BB1706">
        <w:rPr>
          <w:rFonts w:ascii="Calibri" w:hAnsi="Calibri" w:cs="Calibri"/>
          <w:szCs w:val="20"/>
        </w:rPr>
        <w:t>Customer</w:t>
      </w:r>
      <w:r w:rsidRPr="00AF17C5">
        <w:rPr>
          <w:rFonts w:ascii="Calibri" w:hAnsi="Calibri" w:cs="Calibri"/>
          <w:szCs w:val="20"/>
        </w:rPr>
        <w:t>.</w:t>
      </w:r>
    </w:p>
    <w:p w14:paraId="6EBB34D1" w14:textId="78CDF021" w:rsidR="001578BA" w:rsidRPr="008042B0" w:rsidRDefault="005D3AD0">
      <w:pPr>
        <w:pStyle w:val="RLlneksmlouvy"/>
        <w:spacing w:before="0" w:after="200" w:line="288" w:lineRule="auto"/>
        <w:ind w:left="567" w:hanging="567"/>
        <w:rPr>
          <w:rFonts w:ascii="Calibri" w:hAnsi="Calibri" w:cs="Calibri"/>
          <w:szCs w:val="20"/>
        </w:rPr>
      </w:pPr>
      <w:r w:rsidRPr="005D3AD0">
        <w:rPr>
          <w:rFonts w:ascii="Calibri" w:hAnsi="Calibri" w:cs="Calibri"/>
          <w:szCs w:val="20"/>
        </w:rPr>
        <w:t>NATURE AND PURPOSE OF PROCESSING</w:t>
      </w:r>
    </w:p>
    <w:p w14:paraId="1EE62E6A" w14:textId="044F99EA" w:rsidR="001578BA" w:rsidRDefault="005D3AD0" w:rsidP="005837B4">
      <w:pPr>
        <w:pStyle w:val="RLTextlnkuslovan"/>
        <w:spacing w:after="200" w:line="288" w:lineRule="auto"/>
        <w:ind w:left="567" w:hanging="567"/>
        <w:rPr>
          <w:rFonts w:ascii="Calibri" w:hAnsi="Calibri" w:cs="Calibri"/>
          <w:szCs w:val="20"/>
        </w:rPr>
      </w:pPr>
      <w:r w:rsidRPr="00234D89">
        <w:rPr>
          <w:rFonts w:ascii="Calibri" w:hAnsi="Calibri" w:cs="Calibri"/>
          <w:b/>
          <w:bCs/>
          <w:szCs w:val="20"/>
        </w:rPr>
        <w:t xml:space="preserve">Nature of the processing of </w:t>
      </w:r>
      <w:r w:rsidR="005762B8" w:rsidRPr="00234D89">
        <w:rPr>
          <w:rFonts w:ascii="Calibri" w:hAnsi="Calibri" w:cs="Calibri"/>
          <w:b/>
          <w:bCs/>
          <w:szCs w:val="20"/>
        </w:rPr>
        <w:t>personal data</w:t>
      </w:r>
      <w:r w:rsidR="00AC40E4" w:rsidRPr="00234D89">
        <w:rPr>
          <w:rFonts w:ascii="Calibri" w:hAnsi="Calibri" w:cs="Calibri"/>
          <w:szCs w:val="20"/>
        </w:rPr>
        <w:t>.</w:t>
      </w:r>
      <w:r w:rsidR="00C90BF8" w:rsidRPr="00C90BF8">
        <w:rPr>
          <w:rFonts w:ascii="Calibri" w:hAnsi="Calibri" w:cs="Calibri"/>
          <w:szCs w:val="20"/>
        </w:rPr>
        <w:t xml:space="preserve"> </w:t>
      </w:r>
      <w:r w:rsidR="008379F3">
        <w:rPr>
          <w:rFonts w:ascii="Calibri" w:hAnsi="Calibri" w:cs="Calibri"/>
          <w:szCs w:val="20"/>
        </w:rPr>
        <w:t>Product Fruits</w:t>
      </w:r>
      <w:r w:rsidR="00AF17C5">
        <w:rPr>
          <w:rFonts w:ascii="Calibri" w:hAnsi="Calibri" w:cs="Calibri"/>
          <w:szCs w:val="20"/>
        </w:rPr>
        <w:t xml:space="preserve"> </w:t>
      </w:r>
      <w:r w:rsidRPr="005D3AD0">
        <w:rPr>
          <w:rFonts w:ascii="Calibri" w:hAnsi="Calibri" w:cs="Calibri"/>
          <w:szCs w:val="20"/>
        </w:rPr>
        <w:t xml:space="preserve">will process </w:t>
      </w:r>
      <w:r w:rsidR="005762B8">
        <w:rPr>
          <w:rFonts w:ascii="Calibri" w:hAnsi="Calibri" w:cs="Calibri"/>
          <w:szCs w:val="20"/>
        </w:rPr>
        <w:t>personal data</w:t>
      </w:r>
      <w:r w:rsidRPr="005D3AD0">
        <w:rPr>
          <w:rFonts w:ascii="Calibri" w:hAnsi="Calibri" w:cs="Calibri"/>
          <w:szCs w:val="20"/>
        </w:rPr>
        <w:t xml:space="preserve"> in an automated, electronic manner, whereby the processing will consist of accessing the </w:t>
      </w:r>
      <w:r w:rsidR="005762B8">
        <w:rPr>
          <w:rFonts w:ascii="Calibri" w:hAnsi="Calibri" w:cs="Calibri"/>
          <w:szCs w:val="20"/>
        </w:rPr>
        <w:t>personal data</w:t>
      </w:r>
      <w:r w:rsidRPr="005D3AD0">
        <w:rPr>
          <w:rFonts w:ascii="Calibri" w:hAnsi="Calibri" w:cs="Calibri"/>
          <w:szCs w:val="20"/>
        </w:rPr>
        <w:t xml:space="preserve"> as part of the provision of the </w:t>
      </w:r>
      <w:r w:rsidR="005112B8">
        <w:rPr>
          <w:rFonts w:ascii="Calibri" w:hAnsi="Calibri" w:cs="Calibri"/>
          <w:szCs w:val="20"/>
        </w:rPr>
        <w:t>S</w:t>
      </w:r>
      <w:r w:rsidRPr="005D3AD0">
        <w:rPr>
          <w:rFonts w:ascii="Calibri" w:hAnsi="Calibri" w:cs="Calibri"/>
          <w:szCs w:val="20"/>
        </w:rPr>
        <w:t xml:space="preserve">ervices, </w:t>
      </w:r>
      <w:r w:rsidR="00AF17C5">
        <w:rPr>
          <w:rFonts w:ascii="Calibri" w:hAnsi="Calibri" w:cs="Calibri"/>
          <w:szCs w:val="20"/>
        </w:rPr>
        <w:t xml:space="preserve">viewing the </w:t>
      </w:r>
      <w:r w:rsidR="005762B8">
        <w:rPr>
          <w:rFonts w:ascii="Calibri" w:hAnsi="Calibri" w:cs="Calibri"/>
          <w:szCs w:val="20"/>
        </w:rPr>
        <w:t>personal data</w:t>
      </w:r>
      <w:r w:rsidR="00AF17C5">
        <w:rPr>
          <w:rFonts w:ascii="Calibri" w:hAnsi="Calibri" w:cs="Calibri"/>
          <w:szCs w:val="20"/>
        </w:rPr>
        <w:t>,</w:t>
      </w:r>
      <w:r w:rsidR="005112B8">
        <w:rPr>
          <w:rFonts w:ascii="Calibri" w:hAnsi="Calibri" w:cs="Calibri"/>
          <w:szCs w:val="20"/>
        </w:rPr>
        <w:t xml:space="preserve"> storing personal data,</w:t>
      </w:r>
      <w:r w:rsidR="00AF17C5">
        <w:rPr>
          <w:rFonts w:ascii="Calibri" w:hAnsi="Calibri" w:cs="Calibri"/>
          <w:szCs w:val="20"/>
        </w:rPr>
        <w:t xml:space="preserve"> </w:t>
      </w:r>
      <w:r w:rsidR="00BB1066">
        <w:rPr>
          <w:rFonts w:ascii="Calibri" w:hAnsi="Calibri" w:cs="Calibri"/>
          <w:szCs w:val="20"/>
        </w:rPr>
        <w:t>structuring personal data</w:t>
      </w:r>
      <w:r w:rsidR="005112B8">
        <w:rPr>
          <w:rFonts w:ascii="Calibri" w:hAnsi="Calibri" w:cs="Calibri"/>
          <w:szCs w:val="20"/>
        </w:rPr>
        <w:t>, accessing personal data to the Customer</w:t>
      </w:r>
      <w:r w:rsidR="00BB1066">
        <w:rPr>
          <w:rFonts w:ascii="Calibri" w:hAnsi="Calibri" w:cs="Calibri"/>
          <w:szCs w:val="20"/>
        </w:rPr>
        <w:t xml:space="preserve"> </w:t>
      </w:r>
      <w:r w:rsidR="000A5976">
        <w:rPr>
          <w:rFonts w:ascii="Calibri" w:hAnsi="Calibri" w:cs="Calibri"/>
          <w:szCs w:val="20"/>
        </w:rPr>
        <w:t>on demand</w:t>
      </w:r>
      <w:r w:rsidR="00A066EE">
        <w:rPr>
          <w:rFonts w:ascii="Calibri" w:hAnsi="Calibri" w:cs="Calibri"/>
          <w:szCs w:val="20"/>
        </w:rPr>
        <w:t xml:space="preserve"> </w:t>
      </w:r>
      <w:r w:rsidRPr="005D3AD0">
        <w:rPr>
          <w:rFonts w:ascii="Calibri" w:hAnsi="Calibri" w:cs="Calibri"/>
          <w:szCs w:val="20"/>
        </w:rPr>
        <w:t>and other activities which by their nature correspond to the provision of the Services</w:t>
      </w:r>
      <w:r w:rsidR="00AF17C5">
        <w:rPr>
          <w:rFonts w:ascii="Calibri" w:hAnsi="Calibri" w:cs="Calibri"/>
          <w:szCs w:val="20"/>
        </w:rPr>
        <w:t xml:space="preserve"> to</w:t>
      </w:r>
      <w:r w:rsidR="000A5976">
        <w:rPr>
          <w:rFonts w:ascii="Calibri" w:hAnsi="Calibri" w:cs="Calibri"/>
          <w:szCs w:val="20"/>
        </w:rPr>
        <w:t xml:space="preserve"> the</w:t>
      </w:r>
      <w:r w:rsidR="00AF17C5">
        <w:rPr>
          <w:rFonts w:ascii="Calibri" w:hAnsi="Calibri" w:cs="Calibri"/>
          <w:szCs w:val="20"/>
        </w:rPr>
        <w:t xml:space="preserve"> </w:t>
      </w:r>
      <w:r w:rsidR="00BB1706">
        <w:rPr>
          <w:rFonts w:ascii="Calibri" w:hAnsi="Calibri" w:cs="Calibri"/>
          <w:szCs w:val="20"/>
        </w:rPr>
        <w:t>Customer</w:t>
      </w:r>
      <w:r w:rsidR="00006E68" w:rsidRPr="008042B0">
        <w:rPr>
          <w:rFonts w:ascii="Calibri" w:hAnsi="Calibri" w:cs="Calibri"/>
          <w:szCs w:val="20"/>
        </w:rPr>
        <w:t>.</w:t>
      </w:r>
      <w:r w:rsidR="00BB1066">
        <w:rPr>
          <w:rFonts w:ascii="Calibri" w:hAnsi="Calibri" w:cs="Calibri"/>
          <w:szCs w:val="20"/>
        </w:rPr>
        <w:t xml:space="preserve"> The nature of the processing of personal data results from:</w:t>
      </w:r>
    </w:p>
    <w:p w14:paraId="60929561" w14:textId="65BEF1A0" w:rsidR="00BB1066" w:rsidRDefault="00BB1066" w:rsidP="00BB1066">
      <w:pPr>
        <w:pStyle w:val="RLTextlnkuslovan"/>
        <w:numPr>
          <w:ilvl w:val="0"/>
          <w:numId w:val="57"/>
        </w:numPr>
        <w:spacing w:after="200" w:line="288" w:lineRule="auto"/>
        <w:ind w:left="1134" w:hanging="567"/>
        <w:rPr>
          <w:rFonts w:ascii="Calibri" w:hAnsi="Calibri" w:cs="Calibri"/>
          <w:szCs w:val="20"/>
        </w:rPr>
      </w:pPr>
      <w:r>
        <w:rPr>
          <w:rFonts w:ascii="Calibri" w:hAnsi="Calibri" w:cs="Calibri"/>
          <w:szCs w:val="20"/>
        </w:rPr>
        <w:t xml:space="preserve">the concluded </w:t>
      </w:r>
      <w:proofErr w:type="gramStart"/>
      <w:r>
        <w:rPr>
          <w:rFonts w:ascii="Calibri" w:hAnsi="Calibri" w:cs="Calibri"/>
          <w:szCs w:val="20"/>
        </w:rPr>
        <w:t>Agreement;</w:t>
      </w:r>
      <w:proofErr w:type="gramEnd"/>
    </w:p>
    <w:p w14:paraId="06A993DE" w14:textId="5BB46DDE" w:rsidR="00BB1066" w:rsidRDefault="00B86935" w:rsidP="00BB1066">
      <w:pPr>
        <w:pStyle w:val="RLTextlnkuslovan"/>
        <w:numPr>
          <w:ilvl w:val="0"/>
          <w:numId w:val="57"/>
        </w:numPr>
        <w:spacing w:after="200" w:line="288" w:lineRule="auto"/>
        <w:ind w:left="1134" w:hanging="567"/>
        <w:rPr>
          <w:rFonts w:ascii="Calibri" w:hAnsi="Calibri" w:cs="Calibri"/>
          <w:szCs w:val="20"/>
        </w:rPr>
      </w:pPr>
      <w:r>
        <w:rPr>
          <w:rFonts w:ascii="Calibri" w:hAnsi="Calibri" w:cs="Calibri"/>
          <w:szCs w:val="20"/>
        </w:rPr>
        <w:t xml:space="preserve">the requests of the Customer or users using the Platform on behalf of the </w:t>
      </w:r>
      <w:proofErr w:type="gramStart"/>
      <w:r>
        <w:rPr>
          <w:rFonts w:ascii="Calibri" w:hAnsi="Calibri" w:cs="Calibri"/>
          <w:szCs w:val="20"/>
        </w:rPr>
        <w:t>Customer;</w:t>
      </w:r>
      <w:proofErr w:type="gramEnd"/>
    </w:p>
    <w:p w14:paraId="702980AC" w14:textId="0B07BABB" w:rsidR="00B86935" w:rsidRPr="008042B0" w:rsidRDefault="00B86935" w:rsidP="00BB1066">
      <w:pPr>
        <w:pStyle w:val="RLTextlnkuslovan"/>
        <w:numPr>
          <w:ilvl w:val="0"/>
          <w:numId w:val="57"/>
        </w:numPr>
        <w:spacing w:after="200" w:line="288" w:lineRule="auto"/>
        <w:ind w:left="1134" w:hanging="567"/>
        <w:rPr>
          <w:rFonts w:ascii="Calibri" w:hAnsi="Calibri" w:cs="Calibri"/>
          <w:szCs w:val="20"/>
        </w:rPr>
      </w:pPr>
      <w:r>
        <w:rPr>
          <w:rFonts w:ascii="Calibri" w:hAnsi="Calibri" w:cs="Calibri"/>
          <w:szCs w:val="20"/>
        </w:rPr>
        <w:t>any other documented instructions provided by the Customer.</w:t>
      </w:r>
    </w:p>
    <w:p w14:paraId="7F8F4EFA" w14:textId="55F7E745" w:rsidR="001578BA" w:rsidRPr="008042B0" w:rsidRDefault="005D3AD0">
      <w:pPr>
        <w:pStyle w:val="RLTextlnkuslovan"/>
        <w:spacing w:after="200" w:line="288" w:lineRule="auto"/>
        <w:ind w:left="567" w:hanging="567"/>
        <w:rPr>
          <w:rFonts w:ascii="Calibri" w:hAnsi="Calibri" w:cs="Calibri"/>
          <w:szCs w:val="20"/>
        </w:rPr>
      </w:pPr>
      <w:r w:rsidRPr="00234D89">
        <w:rPr>
          <w:rFonts w:ascii="Calibri" w:hAnsi="Calibri" w:cs="Calibri"/>
          <w:b/>
          <w:bCs/>
          <w:szCs w:val="20"/>
        </w:rPr>
        <w:t>Purpose of processing</w:t>
      </w:r>
      <w:r w:rsidR="00AC40E4" w:rsidRPr="00F75DB4">
        <w:rPr>
          <w:rFonts w:ascii="Calibri" w:hAnsi="Calibri" w:cs="Calibri"/>
          <w:szCs w:val="20"/>
        </w:rPr>
        <w:t xml:space="preserve">. </w:t>
      </w:r>
      <w:r w:rsidR="00534D9E" w:rsidRPr="00534D9E">
        <w:rPr>
          <w:rFonts w:ascii="Calibri" w:hAnsi="Calibri" w:cs="Calibri"/>
          <w:szCs w:val="20"/>
        </w:rPr>
        <w:t xml:space="preserve">The purpose of the processing is </w:t>
      </w:r>
      <w:r w:rsidR="00AF17C5">
        <w:rPr>
          <w:rFonts w:ascii="Calibri" w:hAnsi="Calibri" w:cs="Calibri"/>
          <w:szCs w:val="20"/>
        </w:rPr>
        <w:t xml:space="preserve">to provide </w:t>
      </w:r>
      <w:r w:rsidR="0043670E">
        <w:rPr>
          <w:rFonts w:ascii="Calibri" w:hAnsi="Calibri" w:cs="Calibri"/>
          <w:szCs w:val="20"/>
        </w:rPr>
        <w:t xml:space="preserve">the </w:t>
      </w:r>
      <w:r w:rsidR="00F75DB4">
        <w:rPr>
          <w:rFonts w:ascii="Calibri" w:hAnsi="Calibri" w:cs="Calibri"/>
          <w:szCs w:val="20"/>
        </w:rPr>
        <w:t>Services as defined in the Agreement and in the Terms</w:t>
      </w:r>
      <w:r w:rsidR="00AF17C5">
        <w:rPr>
          <w:rFonts w:ascii="Calibri" w:hAnsi="Calibri" w:cs="Calibri"/>
          <w:szCs w:val="20"/>
        </w:rPr>
        <w:t xml:space="preserve"> to</w:t>
      </w:r>
      <w:r w:rsidR="0094797D">
        <w:rPr>
          <w:rFonts w:ascii="Calibri" w:hAnsi="Calibri" w:cs="Calibri"/>
          <w:szCs w:val="20"/>
        </w:rPr>
        <w:t xml:space="preserve"> the</w:t>
      </w:r>
      <w:r w:rsidR="00AF17C5">
        <w:rPr>
          <w:rFonts w:ascii="Calibri" w:hAnsi="Calibri" w:cs="Calibri"/>
          <w:szCs w:val="20"/>
        </w:rPr>
        <w:t xml:space="preserve"> </w:t>
      </w:r>
      <w:r w:rsidR="00BB1706">
        <w:rPr>
          <w:rFonts w:ascii="Calibri" w:hAnsi="Calibri" w:cs="Calibri"/>
          <w:szCs w:val="20"/>
        </w:rPr>
        <w:t>Customer</w:t>
      </w:r>
      <w:r w:rsidR="00F75DB4">
        <w:rPr>
          <w:rFonts w:ascii="Calibri" w:hAnsi="Calibri" w:cs="Calibri"/>
          <w:szCs w:val="20"/>
        </w:rPr>
        <w:t xml:space="preserve"> </w:t>
      </w:r>
      <w:r w:rsidR="00AF17C5">
        <w:rPr>
          <w:rFonts w:ascii="Calibri" w:hAnsi="Calibri" w:cs="Calibri"/>
          <w:szCs w:val="20"/>
        </w:rPr>
        <w:t xml:space="preserve">and </w:t>
      </w:r>
      <w:r w:rsidR="0094797D">
        <w:rPr>
          <w:rFonts w:ascii="Calibri" w:hAnsi="Calibri" w:cs="Calibri"/>
          <w:szCs w:val="20"/>
        </w:rPr>
        <w:t xml:space="preserve">other </w:t>
      </w:r>
      <w:r w:rsidR="00F75DB4">
        <w:rPr>
          <w:rFonts w:ascii="Calibri" w:hAnsi="Calibri" w:cs="Calibri"/>
          <w:szCs w:val="20"/>
        </w:rPr>
        <w:t xml:space="preserve">purposes which </w:t>
      </w:r>
      <w:r w:rsidR="00AF17C5">
        <w:rPr>
          <w:rFonts w:ascii="Calibri" w:hAnsi="Calibri" w:cs="Calibri"/>
          <w:szCs w:val="20"/>
        </w:rPr>
        <w:t xml:space="preserve">may arise from the scope of provision of the Services to </w:t>
      </w:r>
      <w:r w:rsidR="0043670E">
        <w:rPr>
          <w:rFonts w:ascii="Calibri" w:hAnsi="Calibri" w:cs="Calibri"/>
          <w:szCs w:val="20"/>
        </w:rPr>
        <w:t xml:space="preserve">the </w:t>
      </w:r>
      <w:r w:rsidR="00BB1706">
        <w:rPr>
          <w:rFonts w:ascii="Calibri" w:hAnsi="Calibri" w:cs="Calibri"/>
          <w:szCs w:val="20"/>
        </w:rPr>
        <w:t>Customer</w:t>
      </w:r>
      <w:r w:rsidR="00AF17C5">
        <w:rPr>
          <w:rFonts w:ascii="Calibri" w:hAnsi="Calibri" w:cs="Calibri"/>
          <w:szCs w:val="20"/>
        </w:rPr>
        <w:t>.</w:t>
      </w:r>
    </w:p>
    <w:p w14:paraId="37D5CF0C" w14:textId="4A336E77" w:rsidR="001578BA" w:rsidRPr="008042B0" w:rsidRDefault="00BB1066">
      <w:pPr>
        <w:pStyle w:val="RLlneksmlouvy"/>
        <w:spacing w:before="0" w:after="200" w:line="288" w:lineRule="auto"/>
        <w:ind w:left="567" w:hanging="567"/>
        <w:rPr>
          <w:rFonts w:ascii="Calibri" w:hAnsi="Calibri" w:cs="Calibri"/>
          <w:szCs w:val="20"/>
        </w:rPr>
      </w:pPr>
      <w:r>
        <w:rPr>
          <w:rFonts w:ascii="Calibri" w:hAnsi="Calibri" w:cs="Calibri"/>
          <w:szCs w:val="20"/>
        </w:rPr>
        <w:t>DURATION OF THE PROCESSING</w:t>
      </w:r>
    </w:p>
    <w:p w14:paraId="2074CD83" w14:textId="4C9D736C" w:rsidR="001578BA" w:rsidRDefault="00534D9E">
      <w:pPr>
        <w:pStyle w:val="RLTextlnkuslovan"/>
        <w:spacing w:after="200" w:line="288" w:lineRule="auto"/>
        <w:ind w:left="567" w:hanging="567"/>
        <w:rPr>
          <w:rFonts w:ascii="Calibri" w:hAnsi="Calibri" w:cs="Calibri"/>
          <w:szCs w:val="20"/>
        </w:rPr>
      </w:pPr>
      <w:r w:rsidRPr="00234D89">
        <w:rPr>
          <w:rFonts w:ascii="Calibri" w:hAnsi="Calibri" w:cs="Calibri"/>
          <w:b/>
          <w:bCs/>
          <w:szCs w:val="20"/>
        </w:rPr>
        <w:t xml:space="preserve">Duration of processing of </w:t>
      </w:r>
      <w:r w:rsidR="005762B8" w:rsidRPr="00234D89">
        <w:rPr>
          <w:rFonts w:ascii="Calibri" w:hAnsi="Calibri" w:cs="Calibri"/>
          <w:b/>
          <w:bCs/>
          <w:szCs w:val="20"/>
        </w:rPr>
        <w:t>personal data</w:t>
      </w:r>
      <w:r w:rsidR="00AC40E4" w:rsidRPr="00F75DB4">
        <w:rPr>
          <w:rFonts w:ascii="Calibri" w:hAnsi="Calibri" w:cs="Calibri"/>
          <w:szCs w:val="20"/>
        </w:rPr>
        <w:t>.</w:t>
      </w:r>
      <w:r w:rsidR="00AC40E4" w:rsidRPr="008042B0">
        <w:rPr>
          <w:rFonts w:ascii="Calibri" w:hAnsi="Calibri" w:cs="Calibri"/>
          <w:b/>
          <w:bCs/>
          <w:szCs w:val="20"/>
        </w:rPr>
        <w:t xml:space="preserve"> </w:t>
      </w:r>
      <w:r w:rsidRPr="00534D9E">
        <w:rPr>
          <w:rFonts w:ascii="Calibri" w:hAnsi="Calibri" w:cs="Calibri"/>
          <w:szCs w:val="20"/>
        </w:rPr>
        <w:t xml:space="preserve">The processing of </w:t>
      </w:r>
      <w:r w:rsidR="005762B8">
        <w:rPr>
          <w:rFonts w:ascii="Calibri" w:hAnsi="Calibri" w:cs="Calibri"/>
          <w:szCs w:val="20"/>
        </w:rPr>
        <w:t>personal data</w:t>
      </w:r>
      <w:r w:rsidRPr="00534D9E">
        <w:rPr>
          <w:rFonts w:ascii="Calibri" w:hAnsi="Calibri" w:cs="Calibri"/>
          <w:szCs w:val="20"/>
        </w:rPr>
        <w:t xml:space="preserve"> will be carried out for the duration of the Agreement, or for as long as the </w:t>
      </w:r>
      <w:r w:rsidR="00BB1706">
        <w:rPr>
          <w:rFonts w:ascii="Calibri" w:hAnsi="Calibri" w:cs="Calibri"/>
          <w:szCs w:val="20"/>
        </w:rPr>
        <w:t>Customer</w:t>
      </w:r>
      <w:r w:rsidRPr="00534D9E">
        <w:rPr>
          <w:rFonts w:ascii="Calibri" w:hAnsi="Calibri" w:cs="Calibri"/>
          <w:szCs w:val="20"/>
        </w:rPr>
        <w:t xml:space="preserve"> </w:t>
      </w:r>
      <w:r w:rsidR="00FB3DE5">
        <w:rPr>
          <w:rFonts w:ascii="Calibri" w:hAnsi="Calibri" w:cs="Calibri"/>
          <w:szCs w:val="20"/>
        </w:rPr>
        <w:t>instruct</w:t>
      </w:r>
      <w:r w:rsidR="004317DF">
        <w:rPr>
          <w:rFonts w:ascii="Calibri" w:hAnsi="Calibri" w:cs="Calibri"/>
          <w:szCs w:val="20"/>
        </w:rPr>
        <w:t xml:space="preserve"> </w:t>
      </w:r>
      <w:r w:rsidR="008379F3">
        <w:rPr>
          <w:rFonts w:ascii="Calibri" w:hAnsi="Calibri" w:cs="Calibri"/>
          <w:szCs w:val="20"/>
        </w:rPr>
        <w:t>Product Fruits</w:t>
      </w:r>
      <w:r w:rsidRPr="00534D9E">
        <w:rPr>
          <w:rFonts w:ascii="Calibri" w:hAnsi="Calibri" w:cs="Calibri"/>
          <w:szCs w:val="20"/>
        </w:rPr>
        <w:t>, in connection with the performance of the Agreement.</w:t>
      </w:r>
      <w:r w:rsidR="0043670E">
        <w:rPr>
          <w:rFonts w:ascii="Calibri" w:hAnsi="Calibri" w:cs="Calibri"/>
          <w:szCs w:val="20"/>
        </w:rPr>
        <w:t xml:space="preserve"> </w:t>
      </w:r>
      <w:r w:rsidR="008379F3">
        <w:rPr>
          <w:rFonts w:ascii="Calibri" w:hAnsi="Calibri" w:cs="Calibri"/>
          <w:szCs w:val="20"/>
        </w:rPr>
        <w:t>Product Fruits</w:t>
      </w:r>
      <w:r w:rsidRPr="00534D9E">
        <w:rPr>
          <w:rFonts w:ascii="Calibri" w:hAnsi="Calibri" w:cs="Calibri"/>
          <w:szCs w:val="20"/>
        </w:rPr>
        <w:t xml:space="preserve"> undertakes to comply with the obligations set out in the </w:t>
      </w:r>
      <w:r w:rsidR="00FB3DE5">
        <w:rPr>
          <w:rFonts w:ascii="Calibri" w:hAnsi="Calibri" w:cs="Calibri"/>
          <w:szCs w:val="20"/>
        </w:rPr>
        <w:t>d</w:t>
      </w:r>
      <w:r w:rsidRPr="00534D9E">
        <w:rPr>
          <w:rFonts w:ascii="Calibri" w:hAnsi="Calibri" w:cs="Calibri"/>
          <w:szCs w:val="20"/>
        </w:rPr>
        <w:t xml:space="preserve">ata </w:t>
      </w:r>
      <w:r w:rsidR="00FB3DE5">
        <w:rPr>
          <w:rFonts w:ascii="Calibri" w:hAnsi="Calibri" w:cs="Calibri"/>
          <w:szCs w:val="20"/>
        </w:rPr>
        <w:t>p</w:t>
      </w:r>
      <w:r w:rsidRPr="00534D9E">
        <w:rPr>
          <w:rFonts w:ascii="Calibri" w:hAnsi="Calibri" w:cs="Calibri"/>
          <w:szCs w:val="20"/>
        </w:rPr>
        <w:t xml:space="preserve">rotection </w:t>
      </w:r>
      <w:r w:rsidR="00FB3DE5">
        <w:rPr>
          <w:rFonts w:ascii="Calibri" w:hAnsi="Calibri" w:cs="Calibri"/>
          <w:szCs w:val="20"/>
        </w:rPr>
        <w:t>law</w:t>
      </w:r>
      <w:r w:rsidR="00FB3DE5" w:rsidRPr="00534D9E">
        <w:rPr>
          <w:rFonts w:ascii="Calibri" w:hAnsi="Calibri" w:cs="Calibri"/>
          <w:szCs w:val="20"/>
        </w:rPr>
        <w:t xml:space="preserve">s </w:t>
      </w:r>
      <w:r w:rsidRPr="00534D9E">
        <w:rPr>
          <w:rFonts w:ascii="Calibri" w:hAnsi="Calibri" w:cs="Calibri"/>
          <w:szCs w:val="20"/>
        </w:rPr>
        <w:t>for the entire duration of the Agreement, unless it is clear from the Agreement that they are to continue after its termination</w:t>
      </w:r>
      <w:r w:rsidR="001578BA" w:rsidRPr="008042B0">
        <w:rPr>
          <w:rFonts w:ascii="Calibri" w:hAnsi="Calibri" w:cs="Calibri"/>
          <w:szCs w:val="20"/>
        </w:rPr>
        <w:t>.</w:t>
      </w:r>
      <w:r w:rsidR="0043670E">
        <w:rPr>
          <w:rFonts w:ascii="Calibri" w:hAnsi="Calibri" w:cs="Calibri"/>
          <w:szCs w:val="20"/>
        </w:rPr>
        <w:t xml:space="preserve"> </w:t>
      </w:r>
      <w:r w:rsidR="008379F3">
        <w:rPr>
          <w:rFonts w:ascii="Calibri" w:hAnsi="Calibri" w:cs="Calibri"/>
          <w:szCs w:val="20"/>
        </w:rPr>
        <w:t>Product Fruits</w:t>
      </w:r>
      <w:r w:rsidR="0043670E">
        <w:rPr>
          <w:rFonts w:ascii="Calibri" w:hAnsi="Calibri" w:cs="Calibri"/>
          <w:szCs w:val="20"/>
        </w:rPr>
        <w:t xml:space="preserve"> may also process personal data for the duration stipulated by purposes where </w:t>
      </w:r>
      <w:r w:rsidR="008379F3">
        <w:rPr>
          <w:rFonts w:ascii="Calibri" w:hAnsi="Calibri" w:cs="Calibri"/>
          <w:szCs w:val="20"/>
        </w:rPr>
        <w:t>Product Fruits</w:t>
      </w:r>
      <w:r w:rsidR="0043670E">
        <w:rPr>
          <w:rFonts w:ascii="Calibri" w:hAnsi="Calibri" w:cs="Calibri"/>
          <w:szCs w:val="20"/>
        </w:rPr>
        <w:t xml:space="preserve"> acts as personal data controller</w:t>
      </w:r>
      <w:r w:rsidR="00F75DB4">
        <w:rPr>
          <w:rFonts w:ascii="Calibri" w:hAnsi="Calibri" w:cs="Calibri"/>
          <w:szCs w:val="20"/>
        </w:rPr>
        <w:t xml:space="preserve"> according to the Part A of this DPA</w:t>
      </w:r>
      <w:r w:rsidR="0043670E">
        <w:rPr>
          <w:rFonts w:ascii="Calibri" w:hAnsi="Calibri" w:cs="Calibri"/>
          <w:szCs w:val="20"/>
        </w:rPr>
        <w:t xml:space="preserve">. </w:t>
      </w:r>
    </w:p>
    <w:p w14:paraId="31193FDB" w14:textId="29669E01" w:rsidR="00F75DB4" w:rsidRPr="008042B0" w:rsidRDefault="00F75DB4">
      <w:pPr>
        <w:pStyle w:val="RLTextlnkuslovan"/>
        <w:spacing w:after="200" w:line="288" w:lineRule="auto"/>
        <w:ind w:left="567" w:hanging="567"/>
        <w:rPr>
          <w:rFonts w:ascii="Calibri" w:hAnsi="Calibri" w:cs="Calibri"/>
          <w:szCs w:val="20"/>
        </w:rPr>
      </w:pPr>
      <w:r w:rsidRPr="00234D89">
        <w:rPr>
          <w:rFonts w:ascii="Calibri" w:hAnsi="Calibri" w:cs="Calibri"/>
          <w:b/>
          <w:bCs/>
          <w:szCs w:val="20"/>
        </w:rPr>
        <w:t>Return and deletion of personal data</w:t>
      </w:r>
      <w:r w:rsidRPr="00F75DB4">
        <w:rPr>
          <w:rFonts w:ascii="Calibri" w:hAnsi="Calibri" w:cs="Calibri"/>
          <w:szCs w:val="20"/>
        </w:rPr>
        <w:t>.</w:t>
      </w:r>
      <w:r>
        <w:rPr>
          <w:rFonts w:ascii="Calibri" w:hAnsi="Calibri" w:cs="Calibri"/>
          <w:szCs w:val="20"/>
        </w:rPr>
        <w:t xml:space="preserve"> Product Fruits shall return personal data to the Customer</w:t>
      </w:r>
      <w:r w:rsidR="00234D89">
        <w:rPr>
          <w:rFonts w:ascii="Calibri" w:hAnsi="Calibri" w:cs="Calibri"/>
          <w:szCs w:val="20"/>
        </w:rPr>
        <w:t xml:space="preserve"> according to the written instruction of the Customer (also including instructions made by e-mail) in the format defined by Product Fruits. If the Customer does not instruct Product Fruits to return personal data within 30 days after the Agreement is terminated, Product Fruits will</w:t>
      </w:r>
      <w:r>
        <w:rPr>
          <w:rFonts w:ascii="Calibri" w:hAnsi="Calibri" w:cs="Calibri"/>
          <w:szCs w:val="20"/>
        </w:rPr>
        <w:t>, to the extent allowed by applicable la</w:t>
      </w:r>
      <w:r w:rsidR="00234D89">
        <w:rPr>
          <w:rFonts w:ascii="Calibri" w:hAnsi="Calibri" w:cs="Calibri"/>
          <w:szCs w:val="20"/>
        </w:rPr>
        <w:t>w, delete all personal data that is being solely processed by Product Fruits as personal data processor.</w:t>
      </w:r>
    </w:p>
    <w:p w14:paraId="3BFCDF60" w14:textId="32B90BDB" w:rsidR="001578BA" w:rsidRPr="008042B0" w:rsidRDefault="00A73305">
      <w:pPr>
        <w:pStyle w:val="RLlneksmlouvy"/>
        <w:spacing w:before="0" w:after="200" w:line="288" w:lineRule="auto"/>
        <w:ind w:left="567" w:hanging="567"/>
        <w:rPr>
          <w:rFonts w:ascii="Calibri" w:hAnsi="Calibri" w:cs="Calibri"/>
          <w:szCs w:val="20"/>
        </w:rPr>
      </w:pPr>
      <w:r w:rsidRPr="00A73305">
        <w:rPr>
          <w:rFonts w:ascii="Calibri" w:hAnsi="Calibri" w:cs="Calibri"/>
          <w:szCs w:val="20"/>
        </w:rPr>
        <w:t xml:space="preserve">OTHER RIGHTS AND OBLIGATIONS OF </w:t>
      </w:r>
      <w:r w:rsidR="008379F3">
        <w:rPr>
          <w:rFonts w:ascii="Calibri" w:hAnsi="Calibri" w:cs="Calibri"/>
          <w:szCs w:val="20"/>
        </w:rPr>
        <w:t>PRODUCT FRUITS</w:t>
      </w:r>
    </w:p>
    <w:p w14:paraId="6F1235F9" w14:textId="0A18AA93" w:rsidR="001578BA" w:rsidRPr="008042B0" w:rsidRDefault="00F75DB4">
      <w:pPr>
        <w:pStyle w:val="RLTextlnkuslovan"/>
        <w:spacing w:after="200" w:line="288" w:lineRule="auto"/>
        <w:ind w:left="567" w:hanging="567"/>
        <w:rPr>
          <w:rFonts w:ascii="Calibri" w:hAnsi="Calibri" w:cs="Calibri"/>
          <w:szCs w:val="20"/>
        </w:rPr>
      </w:pPr>
      <w:r w:rsidRPr="00234D89">
        <w:rPr>
          <w:rFonts w:ascii="Calibri" w:hAnsi="Calibri" w:cs="Calibri"/>
          <w:b/>
          <w:bCs/>
          <w:szCs w:val="20"/>
        </w:rPr>
        <w:t>Set of</w:t>
      </w:r>
      <w:r w:rsidR="0018650D" w:rsidRPr="00234D89">
        <w:rPr>
          <w:rFonts w:ascii="Calibri" w:hAnsi="Calibri" w:cs="Calibri"/>
          <w:b/>
          <w:bCs/>
          <w:szCs w:val="20"/>
        </w:rPr>
        <w:t xml:space="preserve"> obligations</w:t>
      </w:r>
      <w:r w:rsidRPr="00234D89">
        <w:rPr>
          <w:rFonts w:ascii="Calibri" w:hAnsi="Calibri" w:cs="Calibri"/>
          <w:b/>
          <w:bCs/>
          <w:szCs w:val="20"/>
        </w:rPr>
        <w:t xml:space="preserve"> to Product Fruits</w:t>
      </w:r>
      <w:r w:rsidR="00AC40E4" w:rsidRPr="00F75DB4">
        <w:rPr>
          <w:rFonts w:ascii="Calibri" w:hAnsi="Calibri" w:cs="Calibri"/>
          <w:szCs w:val="20"/>
        </w:rPr>
        <w:t>.</w:t>
      </w:r>
      <w:r w:rsidR="00AC40E4" w:rsidRPr="008042B0">
        <w:rPr>
          <w:rFonts w:ascii="Calibri" w:hAnsi="Calibri" w:cs="Calibri"/>
          <w:b/>
          <w:bCs/>
          <w:szCs w:val="20"/>
        </w:rPr>
        <w:t xml:space="preserve"> </w:t>
      </w:r>
      <w:r w:rsidR="0018650D" w:rsidRPr="0018650D">
        <w:rPr>
          <w:rFonts w:ascii="Calibri" w:hAnsi="Calibri" w:cs="Calibri"/>
          <w:szCs w:val="20"/>
        </w:rPr>
        <w:t xml:space="preserve">In processing </w:t>
      </w:r>
      <w:r w:rsidR="005762B8">
        <w:rPr>
          <w:rFonts w:ascii="Calibri" w:hAnsi="Calibri" w:cs="Calibri"/>
          <w:szCs w:val="20"/>
        </w:rPr>
        <w:t>personal data</w:t>
      </w:r>
      <w:r w:rsidR="0018650D" w:rsidRPr="0018650D">
        <w:rPr>
          <w:rFonts w:ascii="Calibri" w:hAnsi="Calibri" w:cs="Calibri"/>
          <w:szCs w:val="20"/>
        </w:rPr>
        <w:t>,</w:t>
      </w:r>
      <w:r w:rsidR="00C90BF8">
        <w:rPr>
          <w:rFonts w:ascii="Calibri" w:hAnsi="Calibri" w:cs="Calibri"/>
          <w:szCs w:val="20"/>
        </w:rPr>
        <w:t xml:space="preserve"> </w:t>
      </w:r>
      <w:r w:rsidR="008379F3">
        <w:rPr>
          <w:rFonts w:ascii="Calibri" w:hAnsi="Calibri" w:cs="Calibri"/>
          <w:szCs w:val="20"/>
        </w:rPr>
        <w:t>Product Fruits</w:t>
      </w:r>
      <w:r w:rsidR="00211316">
        <w:rPr>
          <w:rFonts w:ascii="Calibri" w:hAnsi="Calibri" w:cs="Calibri"/>
          <w:szCs w:val="20"/>
        </w:rPr>
        <w:t xml:space="preserve"> </w:t>
      </w:r>
      <w:r w:rsidR="0018650D" w:rsidRPr="0018650D">
        <w:rPr>
          <w:rFonts w:ascii="Calibri" w:hAnsi="Calibri" w:cs="Calibri"/>
          <w:szCs w:val="20"/>
        </w:rPr>
        <w:t>is obliged to</w:t>
      </w:r>
      <w:r w:rsidR="001578BA" w:rsidRPr="008042B0">
        <w:rPr>
          <w:rFonts w:ascii="Calibri" w:hAnsi="Calibri" w:cs="Calibri"/>
          <w:szCs w:val="20"/>
        </w:rPr>
        <w:t>:</w:t>
      </w:r>
    </w:p>
    <w:p w14:paraId="28AD71F7" w14:textId="6B0ECCDF" w:rsidR="001578BA" w:rsidRPr="008042B0" w:rsidRDefault="0018650D" w:rsidP="00BB1066">
      <w:pPr>
        <w:pStyle w:val="RLTextlnkuslovan"/>
        <w:numPr>
          <w:ilvl w:val="0"/>
          <w:numId w:val="63"/>
        </w:numPr>
        <w:spacing w:after="200" w:line="288" w:lineRule="auto"/>
        <w:ind w:left="1134" w:hanging="567"/>
        <w:rPr>
          <w:rFonts w:ascii="Calibri" w:hAnsi="Calibri" w:cs="Calibri"/>
          <w:szCs w:val="20"/>
        </w:rPr>
      </w:pPr>
      <w:r w:rsidRPr="0018650D">
        <w:rPr>
          <w:rFonts w:ascii="Calibri" w:hAnsi="Calibri" w:cs="Calibri"/>
          <w:szCs w:val="20"/>
        </w:rPr>
        <w:t xml:space="preserve">process </w:t>
      </w:r>
      <w:r w:rsidR="005762B8">
        <w:rPr>
          <w:rFonts w:ascii="Calibri" w:hAnsi="Calibri" w:cs="Calibri"/>
          <w:szCs w:val="20"/>
        </w:rPr>
        <w:t>personal data</w:t>
      </w:r>
      <w:r w:rsidRPr="0018650D">
        <w:rPr>
          <w:rFonts w:ascii="Calibri" w:hAnsi="Calibri" w:cs="Calibri"/>
          <w:szCs w:val="20"/>
        </w:rPr>
        <w:t xml:space="preserve"> solely on the basis of documented instructions </w:t>
      </w:r>
      <w:r w:rsidR="00FB3DE5">
        <w:rPr>
          <w:rFonts w:ascii="Calibri" w:hAnsi="Calibri" w:cs="Calibri"/>
          <w:szCs w:val="20"/>
        </w:rPr>
        <w:t>of</w:t>
      </w:r>
      <w:r w:rsidRPr="0018650D">
        <w:rPr>
          <w:rFonts w:ascii="Calibri" w:hAnsi="Calibri" w:cs="Calibri"/>
          <w:szCs w:val="20"/>
        </w:rPr>
        <w:t xml:space="preserve"> the </w:t>
      </w:r>
      <w:r w:rsidR="00BB1706">
        <w:rPr>
          <w:rFonts w:ascii="Calibri" w:hAnsi="Calibri" w:cs="Calibri"/>
          <w:szCs w:val="20"/>
        </w:rPr>
        <w:t>Customer</w:t>
      </w:r>
      <w:r w:rsidRPr="0018650D">
        <w:rPr>
          <w:rFonts w:ascii="Calibri" w:hAnsi="Calibri" w:cs="Calibri"/>
          <w:szCs w:val="20"/>
        </w:rPr>
        <w:t xml:space="preserve">; for the avoidance of doubt, the processing of </w:t>
      </w:r>
      <w:r w:rsidR="005762B8">
        <w:rPr>
          <w:rFonts w:ascii="Calibri" w:hAnsi="Calibri" w:cs="Calibri"/>
          <w:szCs w:val="20"/>
        </w:rPr>
        <w:t>personal data</w:t>
      </w:r>
      <w:r w:rsidRPr="0018650D">
        <w:rPr>
          <w:rFonts w:ascii="Calibri" w:hAnsi="Calibri" w:cs="Calibri"/>
          <w:szCs w:val="20"/>
        </w:rPr>
        <w:t xml:space="preserve"> in accordance with obligations</w:t>
      </w:r>
      <w:r w:rsidR="00234D89">
        <w:rPr>
          <w:rFonts w:ascii="Calibri" w:hAnsi="Calibri" w:cs="Calibri"/>
          <w:szCs w:val="20"/>
        </w:rPr>
        <w:t xml:space="preserve"> of Product Fruits</w:t>
      </w:r>
      <w:r w:rsidRPr="0018650D">
        <w:rPr>
          <w:rFonts w:ascii="Calibri" w:hAnsi="Calibri" w:cs="Calibri"/>
          <w:szCs w:val="20"/>
        </w:rPr>
        <w:t xml:space="preserve"> under the Agreement shall be deemed to be carried out in accordance with the </w:t>
      </w:r>
      <w:r w:rsidR="00BB1706">
        <w:rPr>
          <w:rFonts w:ascii="Calibri" w:hAnsi="Calibri" w:cs="Calibri"/>
          <w:szCs w:val="20"/>
        </w:rPr>
        <w:t>Customer</w:t>
      </w:r>
      <w:r w:rsidRPr="0018650D">
        <w:rPr>
          <w:rFonts w:ascii="Calibri" w:hAnsi="Calibri" w:cs="Calibri"/>
          <w:szCs w:val="20"/>
        </w:rPr>
        <w:t xml:space="preserve">'s </w:t>
      </w:r>
      <w:proofErr w:type="gramStart"/>
      <w:r w:rsidRPr="0018650D">
        <w:rPr>
          <w:rFonts w:ascii="Calibri" w:hAnsi="Calibri" w:cs="Calibri"/>
          <w:szCs w:val="20"/>
        </w:rPr>
        <w:t>instructions</w:t>
      </w:r>
      <w:r w:rsidR="001578BA" w:rsidRPr="008042B0">
        <w:rPr>
          <w:rFonts w:ascii="Calibri" w:hAnsi="Calibri" w:cs="Calibri"/>
          <w:szCs w:val="20"/>
        </w:rPr>
        <w:t>;</w:t>
      </w:r>
      <w:proofErr w:type="gramEnd"/>
    </w:p>
    <w:p w14:paraId="20F9E8C6" w14:textId="5D09DC46" w:rsidR="001578BA" w:rsidRPr="008042B0" w:rsidRDefault="0018650D" w:rsidP="00BB1066">
      <w:pPr>
        <w:pStyle w:val="RLTextlnkuslovan"/>
        <w:numPr>
          <w:ilvl w:val="0"/>
          <w:numId w:val="63"/>
        </w:numPr>
        <w:spacing w:after="200" w:line="288" w:lineRule="auto"/>
        <w:ind w:left="1134" w:hanging="567"/>
        <w:rPr>
          <w:rFonts w:ascii="Calibri" w:hAnsi="Calibri" w:cs="Calibri"/>
          <w:szCs w:val="20"/>
        </w:rPr>
      </w:pPr>
      <w:r w:rsidRPr="0018650D">
        <w:rPr>
          <w:rFonts w:ascii="Calibri" w:hAnsi="Calibri" w:cs="Calibri"/>
          <w:szCs w:val="20"/>
        </w:rPr>
        <w:t xml:space="preserve">follow the </w:t>
      </w:r>
      <w:r w:rsidR="00BB1706">
        <w:rPr>
          <w:rFonts w:ascii="Calibri" w:hAnsi="Calibri" w:cs="Calibri"/>
          <w:szCs w:val="20"/>
        </w:rPr>
        <w:t>Customer</w:t>
      </w:r>
      <w:r w:rsidRPr="0018650D">
        <w:rPr>
          <w:rFonts w:ascii="Calibri" w:hAnsi="Calibri" w:cs="Calibri"/>
          <w:szCs w:val="20"/>
        </w:rPr>
        <w:t xml:space="preserve">'s instructions regarding the transfer of </w:t>
      </w:r>
      <w:r w:rsidR="005762B8">
        <w:rPr>
          <w:rFonts w:ascii="Calibri" w:hAnsi="Calibri" w:cs="Calibri"/>
          <w:szCs w:val="20"/>
        </w:rPr>
        <w:t>personal data</w:t>
      </w:r>
      <w:r w:rsidRPr="0018650D">
        <w:rPr>
          <w:rFonts w:ascii="Calibri" w:hAnsi="Calibri" w:cs="Calibri"/>
          <w:szCs w:val="20"/>
        </w:rPr>
        <w:t xml:space="preserve"> to a third country or an international organisation, unless such processing is already required by European Union or Member State law to which </w:t>
      </w:r>
      <w:r w:rsidR="008379F3">
        <w:rPr>
          <w:rFonts w:ascii="Calibri" w:hAnsi="Calibri" w:cs="Calibri"/>
          <w:szCs w:val="20"/>
        </w:rPr>
        <w:t>Product Fruits</w:t>
      </w:r>
      <w:r w:rsidRPr="0018650D">
        <w:rPr>
          <w:rFonts w:ascii="Calibri" w:hAnsi="Calibri" w:cs="Calibri"/>
          <w:szCs w:val="20"/>
        </w:rPr>
        <w:t xml:space="preserve"> is subject, in which case </w:t>
      </w:r>
      <w:r w:rsidR="008379F3">
        <w:rPr>
          <w:rFonts w:ascii="Calibri" w:hAnsi="Calibri" w:cs="Calibri"/>
          <w:szCs w:val="20"/>
        </w:rPr>
        <w:t>Product Fruits</w:t>
      </w:r>
      <w:r w:rsidRPr="0018650D">
        <w:rPr>
          <w:rFonts w:ascii="Calibri" w:hAnsi="Calibri" w:cs="Calibri"/>
          <w:szCs w:val="20"/>
        </w:rPr>
        <w:t xml:space="preserve"> shall inform the </w:t>
      </w:r>
      <w:r w:rsidR="00BB1706">
        <w:rPr>
          <w:rFonts w:ascii="Calibri" w:hAnsi="Calibri" w:cs="Calibri"/>
          <w:szCs w:val="20"/>
        </w:rPr>
        <w:lastRenderedPageBreak/>
        <w:t>Customer</w:t>
      </w:r>
      <w:r w:rsidRPr="0018650D">
        <w:rPr>
          <w:rFonts w:ascii="Calibri" w:hAnsi="Calibri" w:cs="Calibri"/>
          <w:szCs w:val="20"/>
        </w:rPr>
        <w:t xml:space="preserve"> of this legal requirement prior to processing, unless such legislation prohibits such information for important reasons of public </w:t>
      </w:r>
      <w:proofErr w:type="gramStart"/>
      <w:r w:rsidRPr="0018650D">
        <w:rPr>
          <w:rFonts w:ascii="Calibri" w:hAnsi="Calibri" w:cs="Calibri"/>
          <w:szCs w:val="20"/>
        </w:rPr>
        <w:t>interest</w:t>
      </w:r>
      <w:r w:rsidR="001578BA" w:rsidRPr="008042B0">
        <w:rPr>
          <w:rFonts w:ascii="Calibri" w:hAnsi="Calibri" w:cs="Calibri"/>
          <w:szCs w:val="20"/>
        </w:rPr>
        <w:t>;</w:t>
      </w:r>
      <w:proofErr w:type="gramEnd"/>
    </w:p>
    <w:p w14:paraId="2E63B7D1" w14:textId="2422C179" w:rsidR="001578BA" w:rsidRPr="008042B0" w:rsidRDefault="0018650D" w:rsidP="00BB1066">
      <w:pPr>
        <w:pStyle w:val="RLTextlnkuslovan"/>
        <w:numPr>
          <w:ilvl w:val="0"/>
          <w:numId w:val="63"/>
        </w:numPr>
        <w:spacing w:after="200" w:line="288" w:lineRule="auto"/>
        <w:ind w:left="1134" w:hanging="567"/>
        <w:rPr>
          <w:rFonts w:ascii="Calibri" w:hAnsi="Calibri" w:cs="Calibri"/>
          <w:szCs w:val="20"/>
        </w:rPr>
      </w:pPr>
      <w:r w:rsidRPr="0018650D">
        <w:rPr>
          <w:rFonts w:ascii="Calibri" w:hAnsi="Calibri" w:cs="Calibri"/>
          <w:szCs w:val="20"/>
        </w:rPr>
        <w:t xml:space="preserve">ensure that persons authorised to process </w:t>
      </w:r>
      <w:r w:rsidR="005762B8">
        <w:rPr>
          <w:rFonts w:ascii="Calibri" w:hAnsi="Calibri" w:cs="Calibri"/>
          <w:szCs w:val="20"/>
        </w:rPr>
        <w:t>personal data</w:t>
      </w:r>
      <w:r w:rsidRPr="0018650D">
        <w:rPr>
          <w:rFonts w:ascii="Calibri" w:hAnsi="Calibri" w:cs="Calibri"/>
          <w:szCs w:val="20"/>
        </w:rPr>
        <w:t xml:space="preserve"> are bound by an obligation of confidentiality or are subject to a legal obligation of </w:t>
      </w:r>
      <w:proofErr w:type="gramStart"/>
      <w:r w:rsidRPr="0018650D">
        <w:rPr>
          <w:rFonts w:ascii="Calibri" w:hAnsi="Calibri" w:cs="Calibri"/>
          <w:szCs w:val="20"/>
        </w:rPr>
        <w:t>confidentiality</w:t>
      </w:r>
      <w:r w:rsidR="001578BA" w:rsidRPr="008042B0">
        <w:rPr>
          <w:rFonts w:ascii="Calibri" w:hAnsi="Calibri" w:cs="Calibri"/>
          <w:szCs w:val="20"/>
        </w:rPr>
        <w:t>;</w:t>
      </w:r>
      <w:proofErr w:type="gramEnd"/>
    </w:p>
    <w:p w14:paraId="197F5B97" w14:textId="3FF1BBBB" w:rsidR="001578BA" w:rsidRPr="008042B0" w:rsidRDefault="0018650D" w:rsidP="00BB1066">
      <w:pPr>
        <w:pStyle w:val="RLTextlnkuslovan"/>
        <w:numPr>
          <w:ilvl w:val="0"/>
          <w:numId w:val="63"/>
        </w:numPr>
        <w:spacing w:after="200" w:line="288" w:lineRule="auto"/>
        <w:ind w:left="1134" w:hanging="567"/>
        <w:rPr>
          <w:rFonts w:ascii="Calibri" w:hAnsi="Calibri" w:cs="Calibri"/>
          <w:szCs w:val="20"/>
        </w:rPr>
      </w:pPr>
      <w:r w:rsidRPr="0018650D">
        <w:rPr>
          <w:rFonts w:ascii="Calibri" w:hAnsi="Calibri" w:cs="Calibri"/>
          <w:szCs w:val="20"/>
        </w:rPr>
        <w:t xml:space="preserve">taking into account the nature of the processing, assist the </w:t>
      </w:r>
      <w:r w:rsidR="00BB1706">
        <w:rPr>
          <w:rFonts w:ascii="Calibri" w:hAnsi="Calibri" w:cs="Calibri"/>
          <w:szCs w:val="20"/>
        </w:rPr>
        <w:t>Customer</w:t>
      </w:r>
      <w:r w:rsidRPr="0018650D">
        <w:rPr>
          <w:rFonts w:ascii="Calibri" w:hAnsi="Calibri" w:cs="Calibri"/>
          <w:szCs w:val="20"/>
        </w:rPr>
        <w:t xml:space="preserve"> through appropriate technical and organisational measures, where possible, to comply with the </w:t>
      </w:r>
      <w:r w:rsidR="00BB1706">
        <w:rPr>
          <w:rFonts w:ascii="Calibri" w:hAnsi="Calibri" w:cs="Calibri"/>
          <w:szCs w:val="20"/>
        </w:rPr>
        <w:t>Customer</w:t>
      </w:r>
      <w:r w:rsidRPr="0018650D">
        <w:rPr>
          <w:rFonts w:ascii="Calibri" w:hAnsi="Calibri" w:cs="Calibri"/>
          <w:szCs w:val="20"/>
        </w:rPr>
        <w:t>'s obligation to respond to requests to exercise the rights of data subjects</w:t>
      </w:r>
      <w:r w:rsidR="001578BA" w:rsidRPr="008042B0">
        <w:rPr>
          <w:rFonts w:ascii="Calibri" w:hAnsi="Calibri" w:cs="Calibri"/>
          <w:szCs w:val="20"/>
        </w:rPr>
        <w:t>;</w:t>
      </w:r>
      <w:r w:rsidR="00234D89">
        <w:rPr>
          <w:rFonts w:ascii="Calibri" w:hAnsi="Calibri" w:cs="Calibri"/>
          <w:szCs w:val="20"/>
        </w:rPr>
        <w:t xml:space="preserve"> </w:t>
      </w:r>
      <w:r w:rsidR="00BC22AD">
        <w:rPr>
          <w:rFonts w:ascii="Calibri" w:hAnsi="Calibri" w:cs="Calibri"/>
          <w:szCs w:val="20"/>
        </w:rPr>
        <w:t xml:space="preserve">the </w:t>
      </w:r>
      <w:r w:rsidR="00234D89">
        <w:rPr>
          <w:rFonts w:ascii="Calibri" w:hAnsi="Calibri" w:cs="Calibri"/>
          <w:szCs w:val="20"/>
        </w:rPr>
        <w:t xml:space="preserve">specific </w:t>
      </w:r>
      <w:r w:rsidR="008A7FAA">
        <w:rPr>
          <w:rFonts w:ascii="Calibri" w:hAnsi="Calibri" w:cs="Calibri"/>
          <w:szCs w:val="20"/>
        </w:rPr>
        <w:t>rules on handling data subjects request are stipulated in the Article</w:t>
      </w:r>
      <w:r w:rsidR="00C10C2B">
        <w:rPr>
          <w:rFonts w:ascii="Calibri" w:hAnsi="Calibri" w:cs="Calibri"/>
          <w:szCs w:val="20"/>
        </w:rPr>
        <w:t xml:space="preserve"> </w:t>
      </w:r>
      <w:r w:rsidR="00C10C2B">
        <w:rPr>
          <w:rFonts w:ascii="Calibri" w:hAnsi="Calibri" w:cs="Calibri"/>
          <w:szCs w:val="20"/>
        </w:rPr>
        <w:fldChar w:fldCharType="begin"/>
      </w:r>
      <w:r w:rsidR="00C10C2B">
        <w:rPr>
          <w:rFonts w:ascii="Calibri" w:hAnsi="Calibri" w:cs="Calibri"/>
          <w:szCs w:val="20"/>
        </w:rPr>
        <w:instrText xml:space="preserve"> REF _Ref158023688 \r \h </w:instrText>
      </w:r>
      <w:r w:rsidR="00C10C2B">
        <w:rPr>
          <w:rFonts w:ascii="Calibri" w:hAnsi="Calibri" w:cs="Calibri"/>
          <w:szCs w:val="20"/>
        </w:rPr>
      </w:r>
      <w:r w:rsidR="00C10C2B">
        <w:rPr>
          <w:rFonts w:ascii="Calibri" w:hAnsi="Calibri" w:cs="Calibri"/>
          <w:szCs w:val="20"/>
        </w:rPr>
        <w:fldChar w:fldCharType="separate"/>
      </w:r>
      <w:r w:rsidR="00C10C2B">
        <w:rPr>
          <w:rFonts w:ascii="Calibri" w:hAnsi="Calibri" w:cs="Calibri"/>
          <w:szCs w:val="20"/>
        </w:rPr>
        <w:t>6.2</w:t>
      </w:r>
      <w:r w:rsidR="00C10C2B">
        <w:rPr>
          <w:rFonts w:ascii="Calibri" w:hAnsi="Calibri" w:cs="Calibri"/>
          <w:szCs w:val="20"/>
        </w:rPr>
        <w:fldChar w:fldCharType="end"/>
      </w:r>
      <w:r w:rsidR="008A7FAA">
        <w:rPr>
          <w:rFonts w:ascii="Calibri" w:hAnsi="Calibri" w:cs="Calibri"/>
          <w:szCs w:val="20"/>
        </w:rPr>
        <w:t xml:space="preserve"> of this DPA;</w:t>
      </w:r>
    </w:p>
    <w:p w14:paraId="45E95D0A" w14:textId="5235BED9" w:rsidR="001578BA" w:rsidRPr="008042B0" w:rsidRDefault="0018650D" w:rsidP="00BB1066">
      <w:pPr>
        <w:pStyle w:val="RLTextlnkuslovan"/>
        <w:numPr>
          <w:ilvl w:val="0"/>
          <w:numId w:val="63"/>
        </w:numPr>
        <w:spacing w:after="200" w:line="288" w:lineRule="auto"/>
        <w:ind w:left="1134" w:hanging="567"/>
        <w:rPr>
          <w:rFonts w:ascii="Calibri" w:hAnsi="Calibri" w:cs="Calibri"/>
          <w:szCs w:val="20"/>
        </w:rPr>
      </w:pPr>
      <w:r w:rsidRPr="0018650D">
        <w:rPr>
          <w:rFonts w:ascii="Calibri" w:hAnsi="Calibri" w:cs="Calibri"/>
          <w:szCs w:val="20"/>
        </w:rPr>
        <w:t xml:space="preserve">assist the </w:t>
      </w:r>
      <w:r w:rsidR="00BB1706">
        <w:rPr>
          <w:rFonts w:ascii="Calibri" w:hAnsi="Calibri" w:cs="Calibri"/>
          <w:szCs w:val="20"/>
        </w:rPr>
        <w:t>Customer</w:t>
      </w:r>
      <w:r w:rsidRPr="0018650D">
        <w:rPr>
          <w:rFonts w:ascii="Calibri" w:hAnsi="Calibri" w:cs="Calibri"/>
          <w:szCs w:val="20"/>
        </w:rPr>
        <w:t xml:space="preserve"> in complying with the </w:t>
      </w:r>
      <w:r w:rsidR="00BB1706">
        <w:rPr>
          <w:rFonts w:ascii="Calibri" w:hAnsi="Calibri" w:cs="Calibri"/>
          <w:szCs w:val="20"/>
        </w:rPr>
        <w:t>Customer</w:t>
      </w:r>
      <w:r w:rsidRPr="0018650D">
        <w:rPr>
          <w:rFonts w:ascii="Calibri" w:hAnsi="Calibri" w:cs="Calibri"/>
          <w:szCs w:val="20"/>
        </w:rPr>
        <w:t>'s obligations to (</w:t>
      </w:r>
      <w:proofErr w:type="spellStart"/>
      <w:r w:rsidRPr="0018650D">
        <w:rPr>
          <w:rFonts w:ascii="Calibri" w:hAnsi="Calibri" w:cs="Calibri"/>
          <w:szCs w:val="20"/>
        </w:rPr>
        <w:t>i</w:t>
      </w:r>
      <w:proofErr w:type="spellEnd"/>
      <w:r w:rsidRPr="0018650D">
        <w:rPr>
          <w:rFonts w:ascii="Calibri" w:hAnsi="Calibri" w:cs="Calibri"/>
          <w:szCs w:val="20"/>
        </w:rPr>
        <w:t xml:space="preserve">) ensure the level of security of the </w:t>
      </w:r>
      <w:r w:rsidR="008A7FAA">
        <w:rPr>
          <w:rFonts w:ascii="Calibri" w:hAnsi="Calibri" w:cs="Calibri"/>
          <w:szCs w:val="20"/>
        </w:rPr>
        <w:t>p</w:t>
      </w:r>
      <w:r w:rsidRPr="0018650D">
        <w:rPr>
          <w:rFonts w:ascii="Calibri" w:hAnsi="Calibri" w:cs="Calibri"/>
          <w:szCs w:val="20"/>
        </w:rPr>
        <w:t xml:space="preserve">rocessing, (ii) report </w:t>
      </w:r>
      <w:r w:rsidR="005762B8">
        <w:rPr>
          <w:rFonts w:ascii="Calibri" w:hAnsi="Calibri" w:cs="Calibri"/>
          <w:szCs w:val="20"/>
        </w:rPr>
        <w:t>personal data</w:t>
      </w:r>
      <w:r w:rsidRPr="0018650D">
        <w:rPr>
          <w:rFonts w:ascii="Calibri" w:hAnsi="Calibri" w:cs="Calibri"/>
          <w:szCs w:val="20"/>
        </w:rPr>
        <w:t xml:space="preserve"> breaches to the Data Protection Authority and, where applicable, to </w:t>
      </w:r>
      <w:r w:rsidR="008A7FAA">
        <w:rPr>
          <w:rFonts w:ascii="Calibri" w:hAnsi="Calibri" w:cs="Calibri"/>
          <w:szCs w:val="20"/>
        </w:rPr>
        <w:t>d</w:t>
      </w:r>
      <w:r w:rsidRPr="0018650D">
        <w:rPr>
          <w:rFonts w:ascii="Calibri" w:hAnsi="Calibri" w:cs="Calibri"/>
          <w:szCs w:val="20"/>
        </w:rPr>
        <w:t xml:space="preserve">ata </w:t>
      </w:r>
      <w:r w:rsidR="008A7FAA">
        <w:rPr>
          <w:rFonts w:ascii="Calibri" w:hAnsi="Calibri" w:cs="Calibri"/>
          <w:szCs w:val="20"/>
        </w:rPr>
        <w:t>s</w:t>
      </w:r>
      <w:r w:rsidRPr="0018650D">
        <w:rPr>
          <w:rFonts w:ascii="Calibri" w:hAnsi="Calibri" w:cs="Calibri"/>
          <w:szCs w:val="20"/>
        </w:rPr>
        <w:t xml:space="preserve">ubjects, (iii) assess the impact on the protection of </w:t>
      </w:r>
      <w:r w:rsidR="005762B8">
        <w:rPr>
          <w:rFonts w:ascii="Calibri" w:hAnsi="Calibri" w:cs="Calibri"/>
          <w:szCs w:val="20"/>
        </w:rPr>
        <w:t>personal data</w:t>
      </w:r>
      <w:r w:rsidRPr="0018650D">
        <w:rPr>
          <w:rFonts w:ascii="Calibri" w:hAnsi="Calibri" w:cs="Calibri"/>
          <w:szCs w:val="20"/>
        </w:rPr>
        <w:t xml:space="preserve"> and (iv) carry out prior consultation with the Data Protection Authority, all taking into account the nature of the </w:t>
      </w:r>
      <w:r w:rsidR="00BC22AD">
        <w:rPr>
          <w:rFonts w:ascii="Calibri" w:hAnsi="Calibri" w:cs="Calibri"/>
          <w:szCs w:val="20"/>
        </w:rPr>
        <w:t>p</w:t>
      </w:r>
      <w:r w:rsidRPr="0018650D">
        <w:rPr>
          <w:rFonts w:ascii="Calibri" w:hAnsi="Calibri" w:cs="Calibri"/>
          <w:szCs w:val="20"/>
        </w:rPr>
        <w:t xml:space="preserve">rocessing and the </w:t>
      </w:r>
      <w:r w:rsidR="005762B8">
        <w:rPr>
          <w:rFonts w:ascii="Calibri" w:hAnsi="Calibri" w:cs="Calibri"/>
          <w:szCs w:val="20"/>
        </w:rPr>
        <w:t>personal data</w:t>
      </w:r>
      <w:r w:rsidRPr="0018650D">
        <w:rPr>
          <w:rFonts w:ascii="Calibri" w:hAnsi="Calibri" w:cs="Calibri"/>
          <w:szCs w:val="20"/>
        </w:rPr>
        <w:t xml:space="preserve"> held by </w:t>
      </w:r>
      <w:r w:rsidR="008379F3">
        <w:rPr>
          <w:rFonts w:ascii="Calibri" w:hAnsi="Calibri" w:cs="Calibri"/>
          <w:szCs w:val="20"/>
        </w:rPr>
        <w:t>Product Fruits</w:t>
      </w:r>
      <w:r w:rsidR="001578BA" w:rsidRPr="008042B0">
        <w:rPr>
          <w:rFonts w:ascii="Calibri" w:hAnsi="Calibri" w:cs="Calibri"/>
          <w:szCs w:val="20"/>
        </w:rPr>
        <w:t>;</w:t>
      </w:r>
    </w:p>
    <w:p w14:paraId="24A3106B" w14:textId="356D140F" w:rsidR="001578BA" w:rsidRPr="008042B0" w:rsidRDefault="00652EA2" w:rsidP="00BB1066">
      <w:pPr>
        <w:pStyle w:val="RLTextlnkuslovan"/>
        <w:numPr>
          <w:ilvl w:val="0"/>
          <w:numId w:val="63"/>
        </w:numPr>
        <w:spacing w:after="200" w:line="288" w:lineRule="auto"/>
        <w:ind w:left="1134" w:hanging="567"/>
        <w:rPr>
          <w:rFonts w:ascii="Calibri" w:hAnsi="Calibri" w:cs="Calibri"/>
          <w:szCs w:val="20"/>
        </w:rPr>
      </w:pPr>
      <w:r w:rsidRPr="00652EA2">
        <w:rPr>
          <w:rFonts w:ascii="Calibri" w:hAnsi="Calibri" w:cs="Calibri"/>
          <w:szCs w:val="20"/>
        </w:rPr>
        <w:t xml:space="preserve">in accordance with the </w:t>
      </w:r>
      <w:r w:rsidR="00BB1706">
        <w:rPr>
          <w:rFonts w:ascii="Calibri" w:hAnsi="Calibri" w:cs="Calibri"/>
          <w:szCs w:val="20"/>
        </w:rPr>
        <w:t>Customer</w:t>
      </w:r>
      <w:r w:rsidRPr="00652EA2">
        <w:rPr>
          <w:rFonts w:ascii="Calibri" w:hAnsi="Calibri" w:cs="Calibri"/>
          <w:szCs w:val="20"/>
        </w:rPr>
        <w:t xml:space="preserve">'s decision, delete all </w:t>
      </w:r>
      <w:r w:rsidR="005762B8">
        <w:rPr>
          <w:rFonts w:ascii="Calibri" w:hAnsi="Calibri" w:cs="Calibri"/>
          <w:szCs w:val="20"/>
        </w:rPr>
        <w:t>personal data</w:t>
      </w:r>
      <w:r w:rsidRPr="00652EA2">
        <w:rPr>
          <w:rFonts w:ascii="Calibri" w:hAnsi="Calibri" w:cs="Calibri"/>
          <w:szCs w:val="20"/>
        </w:rPr>
        <w:t xml:space="preserve"> upon termination of the provision of performance under the Agreement, and delete existing copies, unless the law of the European Union or a Member State requires the storage of the </w:t>
      </w:r>
      <w:r w:rsidR="005762B8">
        <w:rPr>
          <w:rFonts w:ascii="Calibri" w:hAnsi="Calibri" w:cs="Calibri"/>
          <w:szCs w:val="20"/>
        </w:rPr>
        <w:t>personal data</w:t>
      </w:r>
      <w:r w:rsidRPr="00652EA2">
        <w:rPr>
          <w:rFonts w:ascii="Calibri" w:hAnsi="Calibri" w:cs="Calibri"/>
          <w:szCs w:val="20"/>
        </w:rPr>
        <w:t xml:space="preserve"> in </w:t>
      </w:r>
      <w:proofErr w:type="gramStart"/>
      <w:r w:rsidRPr="00652EA2">
        <w:rPr>
          <w:rFonts w:ascii="Calibri" w:hAnsi="Calibri" w:cs="Calibri"/>
          <w:szCs w:val="20"/>
        </w:rPr>
        <w:t>question;</w:t>
      </w:r>
      <w:proofErr w:type="gramEnd"/>
      <w:r w:rsidR="007162BC" w:rsidRPr="008042B0">
        <w:rPr>
          <w:rFonts w:ascii="Calibri" w:hAnsi="Calibri" w:cs="Calibri"/>
          <w:szCs w:val="20"/>
        </w:rPr>
        <w:t xml:space="preserve"> </w:t>
      </w:r>
    </w:p>
    <w:p w14:paraId="49F38097" w14:textId="07BE8CAC" w:rsidR="00EF7803" w:rsidRPr="008042B0" w:rsidRDefault="00FB3DE5" w:rsidP="00BB1066">
      <w:pPr>
        <w:pStyle w:val="RLTextlnkuslovan"/>
        <w:numPr>
          <w:ilvl w:val="0"/>
          <w:numId w:val="63"/>
        </w:numPr>
        <w:spacing w:after="200" w:line="288" w:lineRule="auto"/>
        <w:ind w:left="1134" w:hanging="567"/>
        <w:rPr>
          <w:rFonts w:ascii="Calibri" w:hAnsi="Calibri" w:cs="Calibri"/>
          <w:szCs w:val="20"/>
        </w:rPr>
      </w:pPr>
      <w:r>
        <w:rPr>
          <w:rFonts w:ascii="Calibri" w:hAnsi="Calibri" w:cs="Calibri"/>
          <w:szCs w:val="20"/>
        </w:rPr>
        <w:t>allow</w:t>
      </w:r>
      <w:r w:rsidRPr="00652EA2">
        <w:rPr>
          <w:rFonts w:ascii="Calibri" w:hAnsi="Calibri" w:cs="Calibri"/>
          <w:szCs w:val="20"/>
        </w:rPr>
        <w:t xml:space="preserve"> </w:t>
      </w:r>
      <w:r w:rsidR="00652EA2" w:rsidRPr="00652EA2">
        <w:rPr>
          <w:rFonts w:ascii="Calibri" w:hAnsi="Calibri" w:cs="Calibri"/>
          <w:szCs w:val="20"/>
        </w:rPr>
        <w:t xml:space="preserve">the </w:t>
      </w:r>
      <w:r w:rsidR="00BB1706">
        <w:rPr>
          <w:rFonts w:ascii="Calibri" w:hAnsi="Calibri" w:cs="Calibri"/>
          <w:szCs w:val="20"/>
        </w:rPr>
        <w:t>Customer</w:t>
      </w:r>
      <w:r w:rsidR="00652EA2" w:rsidRPr="00652EA2">
        <w:rPr>
          <w:rFonts w:ascii="Calibri" w:hAnsi="Calibri" w:cs="Calibri"/>
          <w:szCs w:val="20"/>
        </w:rPr>
        <w:t xml:space="preserve"> or a person authorised by the </w:t>
      </w:r>
      <w:r w:rsidR="00BB1706">
        <w:rPr>
          <w:rFonts w:ascii="Calibri" w:hAnsi="Calibri" w:cs="Calibri"/>
          <w:szCs w:val="20"/>
        </w:rPr>
        <w:t>Customer</w:t>
      </w:r>
      <w:r w:rsidR="00652EA2" w:rsidRPr="00652EA2">
        <w:rPr>
          <w:rFonts w:ascii="Calibri" w:hAnsi="Calibri" w:cs="Calibri"/>
          <w:szCs w:val="20"/>
        </w:rPr>
        <w:t xml:space="preserve"> to check (including audit or inspection) compliance with </w:t>
      </w:r>
      <w:r w:rsidR="00BC22AD">
        <w:rPr>
          <w:rFonts w:ascii="Calibri" w:hAnsi="Calibri" w:cs="Calibri"/>
          <w:szCs w:val="20"/>
        </w:rPr>
        <w:t>this DPA</w:t>
      </w:r>
      <w:r w:rsidR="00652EA2" w:rsidRPr="00652EA2">
        <w:rPr>
          <w:rFonts w:ascii="Calibri" w:hAnsi="Calibri" w:cs="Calibri"/>
          <w:szCs w:val="20"/>
        </w:rPr>
        <w:t xml:space="preserve">, in particular the obligations for processing </w:t>
      </w:r>
      <w:r w:rsidR="005762B8">
        <w:rPr>
          <w:rFonts w:ascii="Calibri" w:hAnsi="Calibri" w:cs="Calibri"/>
          <w:szCs w:val="20"/>
        </w:rPr>
        <w:t>personal data</w:t>
      </w:r>
      <w:r w:rsidR="00652EA2" w:rsidRPr="00652EA2">
        <w:rPr>
          <w:rFonts w:ascii="Calibri" w:hAnsi="Calibri" w:cs="Calibri"/>
          <w:szCs w:val="20"/>
        </w:rPr>
        <w:t xml:space="preserve"> arising therefrom, and shall contribute to such controls as reasonably instructed by the </w:t>
      </w:r>
      <w:r w:rsidR="00BB1706">
        <w:rPr>
          <w:rFonts w:ascii="Calibri" w:hAnsi="Calibri" w:cs="Calibri"/>
          <w:szCs w:val="20"/>
        </w:rPr>
        <w:t>Customer</w:t>
      </w:r>
      <w:r w:rsidR="00652EA2" w:rsidRPr="00652EA2">
        <w:rPr>
          <w:rFonts w:ascii="Calibri" w:hAnsi="Calibri" w:cs="Calibri"/>
          <w:szCs w:val="20"/>
        </w:rPr>
        <w:t xml:space="preserve"> or the </w:t>
      </w:r>
      <w:r>
        <w:rPr>
          <w:rFonts w:ascii="Calibri" w:hAnsi="Calibri" w:cs="Calibri"/>
          <w:szCs w:val="20"/>
        </w:rPr>
        <w:t>authorised</w:t>
      </w:r>
      <w:r w:rsidRPr="00652EA2">
        <w:rPr>
          <w:rFonts w:ascii="Calibri" w:hAnsi="Calibri" w:cs="Calibri"/>
          <w:szCs w:val="20"/>
        </w:rPr>
        <w:t xml:space="preserve"> </w:t>
      </w:r>
      <w:r w:rsidR="00652EA2" w:rsidRPr="00652EA2">
        <w:rPr>
          <w:rFonts w:ascii="Calibri" w:hAnsi="Calibri" w:cs="Calibri"/>
          <w:szCs w:val="20"/>
        </w:rPr>
        <w:t xml:space="preserve">person; the specific rules for audits are set out in </w:t>
      </w:r>
      <w:r w:rsidR="00652EA2" w:rsidRPr="00C10C2B">
        <w:rPr>
          <w:rFonts w:ascii="Calibri" w:hAnsi="Calibri" w:cs="Calibri"/>
          <w:szCs w:val="20"/>
        </w:rPr>
        <w:t xml:space="preserve">Articles </w:t>
      </w:r>
      <w:r w:rsidR="00C10C2B" w:rsidRPr="00C10C2B">
        <w:rPr>
          <w:rFonts w:ascii="Calibri" w:hAnsi="Calibri" w:cs="Calibri"/>
          <w:szCs w:val="20"/>
        </w:rPr>
        <w:fldChar w:fldCharType="begin"/>
      </w:r>
      <w:r w:rsidR="00C10C2B" w:rsidRPr="00C10C2B">
        <w:rPr>
          <w:rFonts w:ascii="Calibri" w:hAnsi="Calibri" w:cs="Calibri"/>
          <w:szCs w:val="20"/>
        </w:rPr>
        <w:instrText xml:space="preserve"> REF _Ref158024318 \r \h </w:instrText>
      </w:r>
      <w:r w:rsidR="00C10C2B">
        <w:rPr>
          <w:rFonts w:ascii="Calibri" w:hAnsi="Calibri" w:cs="Calibri"/>
          <w:szCs w:val="20"/>
        </w:rPr>
        <w:instrText xml:space="preserve"> \* MERGEFORMAT </w:instrText>
      </w:r>
      <w:r w:rsidR="00C10C2B" w:rsidRPr="00C10C2B">
        <w:rPr>
          <w:rFonts w:ascii="Calibri" w:hAnsi="Calibri" w:cs="Calibri"/>
          <w:szCs w:val="20"/>
        </w:rPr>
      </w:r>
      <w:r w:rsidR="00C10C2B" w:rsidRPr="00C10C2B">
        <w:rPr>
          <w:rFonts w:ascii="Calibri" w:hAnsi="Calibri" w:cs="Calibri"/>
          <w:szCs w:val="20"/>
        </w:rPr>
        <w:fldChar w:fldCharType="separate"/>
      </w:r>
      <w:r w:rsidR="00C10C2B" w:rsidRPr="00C10C2B">
        <w:rPr>
          <w:rFonts w:ascii="Calibri" w:hAnsi="Calibri" w:cs="Calibri"/>
          <w:szCs w:val="20"/>
        </w:rPr>
        <w:t>6.3</w:t>
      </w:r>
      <w:r w:rsidR="00C10C2B" w:rsidRPr="00C10C2B">
        <w:rPr>
          <w:rFonts w:ascii="Calibri" w:hAnsi="Calibri" w:cs="Calibri"/>
          <w:szCs w:val="20"/>
        </w:rPr>
        <w:fldChar w:fldCharType="end"/>
      </w:r>
      <w:r w:rsidR="00C10C2B" w:rsidRPr="00C10C2B">
        <w:rPr>
          <w:rFonts w:ascii="Calibri" w:hAnsi="Calibri" w:cs="Calibri"/>
          <w:szCs w:val="20"/>
        </w:rPr>
        <w:t xml:space="preserve">, </w:t>
      </w:r>
      <w:r w:rsidR="00C10C2B" w:rsidRPr="00C10C2B">
        <w:rPr>
          <w:rFonts w:ascii="Calibri" w:hAnsi="Calibri" w:cs="Calibri"/>
          <w:szCs w:val="20"/>
        </w:rPr>
        <w:fldChar w:fldCharType="begin"/>
      </w:r>
      <w:r w:rsidR="00C10C2B" w:rsidRPr="00C10C2B">
        <w:rPr>
          <w:rFonts w:ascii="Calibri" w:hAnsi="Calibri" w:cs="Calibri"/>
          <w:szCs w:val="20"/>
        </w:rPr>
        <w:instrText xml:space="preserve"> REF _Ref158024322 \r \h </w:instrText>
      </w:r>
      <w:r w:rsidR="00C10C2B">
        <w:rPr>
          <w:rFonts w:ascii="Calibri" w:hAnsi="Calibri" w:cs="Calibri"/>
          <w:szCs w:val="20"/>
        </w:rPr>
        <w:instrText xml:space="preserve"> \* MERGEFORMAT </w:instrText>
      </w:r>
      <w:r w:rsidR="00C10C2B" w:rsidRPr="00C10C2B">
        <w:rPr>
          <w:rFonts w:ascii="Calibri" w:hAnsi="Calibri" w:cs="Calibri"/>
          <w:szCs w:val="20"/>
        </w:rPr>
      </w:r>
      <w:r w:rsidR="00C10C2B" w:rsidRPr="00C10C2B">
        <w:rPr>
          <w:rFonts w:ascii="Calibri" w:hAnsi="Calibri" w:cs="Calibri"/>
          <w:szCs w:val="20"/>
        </w:rPr>
        <w:fldChar w:fldCharType="separate"/>
      </w:r>
      <w:r w:rsidR="00C10C2B" w:rsidRPr="00C10C2B">
        <w:rPr>
          <w:rFonts w:ascii="Calibri" w:hAnsi="Calibri" w:cs="Calibri"/>
          <w:szCs w:val="20"/>
        </w:rPr>
        <w:t>6.4</w:t>
      </w:r>
      <w:r w:rsidR="00C10C2B" w:rsidRPr="00C10C2B">
        <w:rPr>
          <w:rFonts w:ascii="Calibri" w:hAnsi="Calibri" w:cs="Calibri"/>
          <w:szCs w:val="20"/>
        </w:rPr>
        <w:fldChar w:fldCharType="end"/>
      </w:r>
      <w:r w:rsidR="00C10C2B" w:rsidRPr="00C10C2B">
        <w:rPr>
          <w:rFonts w:ascii="Calibri" w:hAnsi="Calibri" w:cs="Calibri"/>
          <w:szCs w:val="20"/>
        </w:rPr>
        <w:t xml:space="preserve"> and </w:t>
      </w:r>
      <w:r w:rsidR="00C10C2B" w:rsidRPr="00C10C2B">
        <w:rPr>
          <w:rFonts w:ascii="Calibri" w:hAnsi="Calibri" w:cs="Calibri"/>
          <w:szCs w:val="20"/>
        </w:rPr>
        <w:fldChar w:fldCharType="begin"/>
      </w:r>
      <w:r w:rsidR="00C10C2B" w:rsidRPr="00C10C2B">
        <w:rPr>
          <w:rFonts w:ascii="Calibri" w:hAnsi="Calibri" w:cs="Calibri"/>
          <w:szCs w:val="20"/>
        </w:rPr>
        <w:instrText xml:space="preserve"> REF _Ref158024323 \r \h </w:instrText>
      </w:r>
      <w:r w:rsidR="00C10C2B">
        <w:rPr>
          <w:rFonts w:ascii="Calibri" w:hAnsi="Calibri" w:cs="Calibri"/>
          <w:szCs w:val="20"/>
        </w:rPr>
        <w:instrText xml:space="preserve"> \* MERGEFORMAT </w:instrText>
      </w:r>
      <w:r w:rsidR="00C10C2B" w:rsidRPr="00C10C2B">
        <w:rPr>
          <w:rFonts w:ascii="Calibri" w:hAnsi="Calibri" w:cs="Calibri"/>
          <w:szCs w:val="20"/>
        </w:rPr>
      </w:r>
      <w:r w:rsidR="00C10C2B" w:rsidRPr="00C10C2B">
        <w:rPr>
          <w:rFonts w:ascii="Calibri" w:hAnsi="Calibri" w:cs="Calibri"/>
          <w:szCs w:val="20"/>
        </w:rPr>
        <w:fldChar w:fldCharType="separate"/>
      </w:r>
      <w:r w:rsidR="00C10C2B" w:rsidRPr="00C10C2B">
        <w:rPr>
          <w:rFonts w:ascii="Calibri" w:hAnsi="Calibri" w:cs="Calibri"/>
          <w:szCs w:val="20"/>
        </w:rPr>
        <w:t>6.5</w:t>
      </w:r>
      <w:r w:rsidR="00C10C2B" w:rsidRPr="00C10C2B">
        <w:rPr>
          <w:rFonts w:ascii="Calibri" w:hAnsi="Calibri" w:cs="Calibri"/>
          <w:szCs w:val="20"/>
        </w:rPr>
        <w:fldChar w:fldCharType="end"/>
      </w:r>
      <w:r w:rsidR="00652EA2" w:rsidRPr="00C10C2B">
        <w:rPr>
          <w:rFonts w:ascii="Calibri" w:hAnsi="Calibri" w:cs="Calibri"/>
          <w:szCs w:val="20"/>
        </w:rPr>
        <w:t xml:space="preserve"> of</w:t>
      </w:r>
      <w:r w:rsidR="00652EA2" w:rsidRPr="00652EA2">
        <w:rPr>
          <w:rFonts w:ascii="Calibri" w:hAnsi="Calibri" w:cs="Calibri"/>
          <w:szCs w:val="20"/>
        </w:rPr>
        <w:t xml:space="preserve"> </w:t>
      </w:r>
      <w:r w:rsidR="00BC22AD">
        <w:rPr>
          <w:rFonts w:ascii="Calibri" w:hAnsi="Calibri" w:cs="Calibri"/>
          <w:szCs w:val="20"/>
        </w:rPr>
        <w:t>this DPA</w:t>
      </w:r>
      <w:r w:rsidR="00791EFF" w:rsidRPr="008042B0">
        <w:rPr>
          <w:rFonts w:ascii="Calibri" w:hAnsi="Calibri" w:cs="Calibri"/>
          <w:szCs w:val="20"/>
        </w:rPr>
        <w:t>; a</w:t>
      </w:r>
      <w:r w:rsidR="00652EA2">
        <w:rPr>
          <w:rFonts w:ascii="Calibri" w:hAnsi="Calibri" w:cs="Calibri"/>
          <w:szCs w:val="20"/>
        </w:rPr>
        <w:t>nd</w:t>
      </w:r>
    </w:p>
    <w:p w14:paraId="1EB98CCC" w14:textId="1196E5C3" w:rsidR="001578BA" w:rsidRPr="008042B0" w:rsidRDefault="00652EA2" w:rsidP="00BB1066">
      <w:pPr>
        <w:pStyle w:val="RLTextlnkuslovan"/>
        <w:numPr>
          <w:ilvl w:val="0"/>
          <w:numId w:val="63"/>
        </w:numPr>
        <w:spacing w:after="200" w:line="288" w:lineRule="auto"/>
        <w:ind w:left="1134" w:hanging="567"/>
        <w:rPr>
          <w:rFonts w:ascii="Calibri" w:hAnsi="Calibri" w:cs="Calibri"/>
          <w:szCs w:val="20"/>
        </w:rPr>
      </w:pPr>
      <w:r w:rsidRPr="00652EA2">
        <w:rPr>
          <w:rFonts w:ascii="Calibri" w:hAnsi="Calibri" w:cs="Calibri"/>
          <w:szCs w:val="20"/>
        </w:rPr>
        <w:t xml:space="preserve">provide the </w:t>
      </w:r>
      <w:r w:rsidR="00BB1706">
        <w:rPr>
          <w:rFonts w:ascii="Calibri" w:hAnsi="Calibri" w:cs="Calibri"/>
          <w:szCs w:val="20"/>
        </w:rPr>
        <w:t>Customer</w:t>
      </w:r>
      <w:r w:rsidRPr="00652EA2">
        <w:rPr>
          <w:rFonts w:ascii="Calibri" w:hAnsi="Calibri" w:cs="Calibri"/>
          <w:szCs w:val="20"/>
        </w:rPr>
        <w:t xml:space="preserve"> with all information </w:t>
      </w:r>
      <w:r w:rsidR="00BC22AD">
        <w:rPr>
          <w:rFonts w:ascii="Calibri" w:hAnsi="Calibri" w:cs="Calibri"/>
          <w:szCs w:val="20"/>
        </w:rPr>
        <w:t>that can reasonably be expected from Product Fruits</w:t>
      </w:r>
      <w:r w:rsidRPr="00652EA2">
        <w:rPr>
          <w:rFonts w:ascii="Calibri" w:hAnsi="Calibri" w:cs="Calibri"/>
          <w:szCs w:val="20"/>
        </w:rPr>
        <w:t xml:space="preserve"> to prove that the obligations set out in the </w:t>
      </w:r>
      <w:proofErr w:type="gramStart"/>
      <w:r w:rsidR="00C10C2B" w:rsidRPr="00652EA2">
        <w:rPr>
          <w:rFonts w:ascii="Calibri" w:hAnsi="Calibri" w:cs="Calibri"/>
          <w:szCs w:val="20"/>
        </w:rPr>
        <w:t>GDPR</w:t>
      </w:r>
      <w:proofErr w:type="gramEnd"/>
      <w:r w:rsidRPr="00652EA2">
        <w:rPr>
          <w:rFonts w:ascii="Calibri" w:hAnsi="Calibri" w:cs="Calibri"/>
          <w:szCs w:val="20"/>
        </w:rPr>
        <w:t xml:space="preserve"> and other data protection legislation have been met</w:t>
      </w:r>
      <w:r w:rsidR="00EF7803" w:rsidRPr="008042B0">
        <w:rPr>
          <w:rFonts w:ascii="Calibri" w:hAnsi="Calibri" w:cs="Calibri"/>
          <w:szCs w:val="20"/>
        </w:rPr>
        <w:t>.</w:t>
      </w:r>
    </w:p>
    <w:p w14:paraId="2A0FF714" w14:textId="7F1DE16F" w:rsidR="00BC22AD" w:rsidRPr="00BC22AD" w:rsidRDefault="00BC22AD" w:rsidP="00791EFF">
      <w:pPr>
        <w:pStyle w:val="RLTextlnkuslovan"/>
        <w:spacing w:after="200" w:line="288" w:lineRule="auto"/>
        <w:ind w:left="567" w:hanging="567"/>
        <w:rPr>
          <w:rFonts w:ascii="Calibri" w:hAnsi="Calibri" w:cs="Calibri"/>
          <w:szCs w:val="20"/>
        </w:rPr>
      </w:pPr>
      <w:bookmarkStart w:id="0" w:name="_Ref158023688"/>
      <w:bookmarkStart w:id="1" w:name="_Ref138265258"/>
      <w:bookmarkStart w:id="2" w:name="_Ref139031967"/>
      <w:r>
        <w:rPr>
          <w:rFonts w:ascii="Calibri" w:hAnsi="Calibri" w:cs="Calibri"/>
          <w:b/>
          <w:bCs/>
          <w:szCs w:val="20"/>
        </w:rPr>
        <w:t>Data subject requests</w:t>
      </w:r>
      <w:r>
        <w:rPr>
          <w:rFonts w:ascii="Calibri" w:hAnsi="Calibri" w:cs="Calibri"/>
          <w:szCs w:val="20"/>
        </w:rPr>
        <w:t>. Product Fruits shall, to the extent legally permitted, promptly notify the Customer if Product Fruits receives a request from a data subject to exercise right of access, right to rectification, restriction of processing, erasure, data portability, object to the processing, or its right not to be subject to an automated individual decision making.</w:t>
      </w:r>
      <w:r w:rsidRPr="00BC22AD">
        <w:t xml:space="preserve"> </w:t>
      </w:r>
      <w:r w:rsidRPr="00BC22AD">
        <w:rPr>
          <w:rFonts w:ascii="Calibri" w:hAnsi="Calibri" w:cs="Calibri"/>
          <w:szCs w:val="20"/>
        </w:rPr>
        <w:t>In addition, to the extent</w:t>
      </w:r>
      <w:r>
        <w:rPr>
          <w:rFonts w:ascii="Calibri" w:hAnsi="Calibri" w:cs="Calibri"/>
          <w:szCs w:val="20"/>
        </w:rPr>
        <w:t xml:space="preserve"> that</w:t>
      </w:r>
      <w:r w:rsidR="0078690C">
        <w:rPr>
          <w:rFonts w:ascii="Calibri" w:hAnsi="Calibri" w:cs="Calibri"/>
          <w:szCs w:val="20"/>
        </w:rPr>
        <w:t xml:space="preserve"> the</w:t>
      </w:r>
      <w:r w:rsidRPr="00BC22AD">
        <w:rPr>
          <w:rFonts w:ascii="Calibri" w:hAnsi="Calibri" w:cs="Calibri"/>
          <w:szCs w:val="20"/>
        </w:rPr>
        <w:t xml:space="preserve"> Customer, in its use of the Services, does not have the ability to address a </w:t>
      </w:r>
      <w:r>
        <w:rPr>
          <w:rFonts w:ascii="Calibri" w:hAnsi="Calibri" w:cs="Calibri"/>
          <w:szCs w:val="20"/>
        </w:rPr>
        <w:t>d</w:t>
      </w:r>
      <w:r w:rsidRPr="00BC22AD">
        <w:rPr>
          <w:rFonts w:ascii="Calibri" w:hAnsi="Calibri" w:cs="Calibri"/>
          <w:szCs w:val="20"/>
        </w:rPr>
        <w:t xml:space="preserve">ata </w:t>
      </w:r>
      <w:r>
        <w:rPr>
          <w:rFonts w:ascii="Calibri" w:hAnsi="Calibri" w:cs="Calibri"/>
          <w:szCs w:val="20"/>
        </w:rPr>
        <w:t>s</w:t>
      </w:r>
      <w:r w:rsidRPr="00BC22AD">
        <w:rPr>
          <w:rFonts w:ascii="Calibri" w:hAnsi="Calibri" w:cs="Calibri"/>
          <w:szCs w:val="20"/>
        </w:rPr>
        <w:t xml:space="preserve">ubject </w:t>
      </w:r>
      <w:r>
        <w:rPr>
          <w:rFonts w:ascii="Calibri" w:hAnsi="Calibri" w:cs="Calibri"/>
          <w:szCs w:val="20"/>
        </w:rPr>
        <w:t>r</w:t>
      </w:r>
      <w:r w:rsidRPr="00BC22AD">
        <w:rPr>
          <w:rFonts w:ascii="Calibri" w:hAnsi="Calibri" w:cs="Calibri"/>
          <w:szCs w:val="20"/>
        </w:rPr>
        <w:t>equest, Product Fruits shall upon</w:t>
      </w:r>
      <w:r>
        <w:rPr>
          <w:rFonts w:ascii="Calibri" w:hAnsi="Calibri" w:cs="Calibri"/>
          <w:szCs w:val="20"/>
        </w:rPr>
        <w:t xml:space="preserve"> the</w:t>
      </w:r>
      <w:r w:rsidRPr="00BC22AD">
        <w:rPr>
          <w:rFonts w:ascii="Calibri" w:hAnsi="Calibri" w:cs="Calibri"/>
          <w:szCs w:val="20"/>
        </w:rPr>
        <w:t xml:space="preserve"> Customer's request provide commercially reasonable efforts to assist </w:t>
      </w:r>
      <w:r>
        <w:rPr>
          <w:rFonts w:ascii="Calibri" w:hAnsi="Calibri" w:cs="Calibri"/>
          <w:szCs w:val="20"/>
        </w:rPr>
        <w:t xml:space="preserve">the </w:t>
      </w:r>
      <w:r w:rsidRPr="00BC22AD">
        <w:rPr>
          <w:rFonts w:ascii="Calibri" w:hAnsi="Calibri" w:cs="Calibri"/>
          <w:szCs w:val="20"/>
        </w:rPr>
        <w:t xml:space="preserve">Customer in responding to such </w:t>
      </w:r>
      <w:r>
        <w:rPr>
          <w:rFonts w:ascii="Calibri" w:hAnsi="Calibri" w:cs="Calibri"/>
          <w:szCs w:val="20"/>
        </w:rPr>
        <w:t>d</w:t>
      </w:r>
      <w:r w:rsidRPr="00BC22AD">
        <w:rPr>
          <w:rFonts w:ascii="Calibri" w:hAnsi="Calibri" w:cs="Calibri"/>
          <w:szCs w:val="20"/>
        </w:rPr>
        <w:t xml:space="preserve">ata </w:t>
      </w:r>
      <w:r>
        <w:rPr>
          <w:rFonts w:ascii="Calibri" w:hAnsi="Calibri" w:cs="Calibri"/>
          <w:szCs w:val="20"/>
        </w:rPr>
        <w:t>s</w:t>
      </w:r>
      <w:r w:rsidRPr="00BC22AD">
        <w:rPr>
          <w:rFonts w:ascii="Calibri" w:hAnsi="Calibri" w:cs="Calibri"/>
          <w:szCs w:val="20"/>
        </w:rPr>
        <w:t xml:space="preserve">ubject </w:t>
      </w:r>
      <w:r>
        <w:rPr>
          <w:rFonts w:ascii="Calibri" w:hAnsi="Calibri" w:cs="Calibri"/>
          <w:szCs w:val="20"/>
        </w:rPr>
        <w:t>r</w:t>
      </w:r>
      <w:r w:rsidRPr="00BC22AD">
        <w:rPr>
          <w:rFonts w:ascii="Calibri" w:hAnsi="Calibri" w:cs="Calibri"/>
          <w:szCs w:val="20"/>
        </w:rPr>
        <w:t xml:space="preserve">equest, to the extent Product Fruits is legally permitted to do so and the response to such </w:t>
      </w:r>
      <w:r>
        <w:rPr>
          <w:rFonts w:ascii="Calibri" w:hAnsi="Calibri" w:cs="Calibri"/>
          <w:szCs w:val="20"/>
        </w:rPr>
        <w:t>d</w:t>
      </w:r>
      <w:r w:rsidRPr="00BC22AD">
        <w:rPr>
          <w:rFonts w:ascii="Calibri" w:hAnsi="Calibri" w:cs="Calibri"/>
          <w:szCs w:val="20"/>
        </w:rPr>
        <w:t xml:space="preserve">ata </w:t>
      </w:r>
      <w:r>
        <w:rPr>
          <w:rFonts w:ascii="Calibri" w:hAnsi="Calibri" w:cs="Calibri"/>
          <w:szCs w:val="20"/>
        </w:rPr>
        <w:t>s</w:t>
      </w:r>
      <w:r w:rsidRPr="00BC22AD">
        <w:rPr>
          <w:rFonts w:ascii="Calibri" w:hAnsi="Calibri" w:cs="Calibri"/>
          <w:szCs w:val="20"/>
        </w:rPr>
        <w:t xml:space="preserve">ubject </w:t>
      </w:r>
      <w:r>
        <w:rPr>
          <w:rFonts w:ascii="Calibri" w:hAnsi="Calibri" w:cs="Calibri"/>
          <w:szCs w:val="20"/>
        </w:rPr>
        <w:t>r</w:t>
      </w:r>
      <w:r w:rsidRPr="00BC22AD">
        <w:rPr>
          <w:rFonts w:ascii="Calibri" w:hAnsi="Calibri" w:cs="Calibri"/>
          <w:szCs w:val="20"/>
        </w:rPr>
        <w:t xml:space="preserve">equest is required under </w:t>
      </w:r>
      <w:r w:rsidR="0078690C">
        <w:rPr>
          <w:rFonts w:ascii="Calibri" w:hAnsi="Calibri" w:cs="Calibri"/>
          <w:szCs w:val="20"/>
        </w:rPr>
        <w:t>d</w:t>
      </w:r>
      <w:r w:rsidRPr="00BC22AD">
        <w:rPr>
          <w:rFonts w:ascii="Calibri" w:hAnsi="Calibri" w:cs="Calibri"/>
          <w:szCs w:val="20"/>
        </w:rPr>
        <w:t xml:space="preserve">ata </w:t>
      </w:r>
      <w:r w:rsidR="0078690C">
        <w:rPr>
          <w:rFonts w:ascii="Calibri" w:hAnsi="Calibri" w:cs="Calibri"/>
          <w:szCs w:val="20"/>
        </w:rPr>
        <w:t>p</w:t>
      </w:r>
      <w:r w:rsidRPr="00BC22AD">
        <w:rPr>
          <w:rFonts w:ascii="Calibri" w:hAnsi="Calibri" w:cs="Calibri"/>
          <w:szCs w:val="20"/>
        </w:rPr>
        <w:t xml:space="preserve">rotection </w:t>
      </w:r>
      <w:r w:rsidR="0078690C">
        <w:rPr>
          <w:rFonts w:ascii="Calibri" w:hAnsi="Calibri" w:cs="Calibri"/>
          <w:szCs w:val="20"/>
        </w:rPr>
        <w:t>l</w:t>
      </w:r>
      <w:r w:rsidRPr="00BC22AD">
        <w:rPr>
          <w:rFonts w:ascii="Calibri" w:hAnsi="Calibri" w:cs="Calibri"/>
          <w:szCs w:val="20"/>
        </w:rPr>
        <w:t xml:space="preserve">aws and </w:t>
      </w:r>
      <w:r>
        <w:rPr>
          <w:rFonts w:ascii="Calibri" w:hAnsi="Calibri" w:cs="Calibri"/>
          <w:szCs w:val="20"/>
        </w:rPr>
        <w:t>GDPR</w:t>
      </w:r>
      <w:r w:rsidRPr="00BC22AD">
        <w:rPr>
          <w:rFonts w:ascii="Calibri" w:hAnsi="Calibri" w:cs="Calibri"/>
          <w:szCs w:val="20"/>
        </w:rPr>
        <w:t xml:space="preserve">. To the extent legally permitted, </w:t>
      </w:r>
      <w:r>
        <w:rPr>
          <w:rFonts w:ascii="Calibri" w:hAnsi="Calibri" w:cs="Calibri"/>
          <w:szCs w:val="20"/>
        </w:rPr>
        <w:t xml:space="preserve">the </w:t>
      </w:r>
      <w:r w:rsidRPr="00BC22AD">
        <w:rPr>
          <w:rFonts w:ascii="Calibri" w:hAnsi="Calibri" w:cs="Calibri"/>
          <w:szCs w:val="20"/>
        </w:rPr>
        <w:t xml:space="preserve">Customer shall be responsible for any costs arising from Product </w:t>
      </w:r>
      <w:proofErr w:type="spellStart"/>
      <w:r w:rsidRPr="00BC22AD">
        <w:rPr>
          <w:rFonts w:ascii="Calibri" w:hAnsi="Calibri" w:cs="Calibri"/>
          <w:szCs w:val="20"/>
        </w:rPr>
        <w:t>Fruits's</w:t>
      </w:r>
      <w:proofErr w:type="spellEnd"/>
      <w:r w:rsidRPr="00BC22AD">
        <w:rPr>
          <w:rFonts w:ascii="Calibri" w:hAnsi="Calibri" w:cs="Calibri"/>
          <w:szCs w:val="20"/>
        </w:rPr>
        <w:t xml:space="preserve"> provision of such assistance</w:t>
      </w:r>
      <w:r w:rsidR="00C10C2B">
        <w:rPr>
          <w:rFonts w:ascii="Calibri" w:hAnsi="Calibri" w:cs="Calibri"/>
          <w:szCs w:val="20"/>
        </w:rPr>
        <w:t xml:space="preserve"> </w:t>
      </w:r>
      <w:r w:rsidR="0054556A">
        <w:rPr>
          <w:rFonts w:ascii="Calibri" w:hAnsi="Calibri" w:cs="Calibri"/>
          <w:szCs w:val="20"/>
        </w:rPr>
        <w:t>and</w:t>
      </w:r>
      <w:r w:rsidR="00C10C2B">
        <w:rPr>
          <w:rFonts w:ascii="Calibri" w:hAnsi="Calibri" w:cs="Calibri"/>
          <w:szCs w:val="20"/>
        </w:rPr>
        <w:t xml:space="preserve"> shall be responsible for correct handling of such request</w:t>
      </w:r>
      <w:r w:rsidRPr="00BC22AD">
        <w:rPr>
          <w:rFonts w:ascii="Calibri" w:hAnsi="Calibri" w:cs="Calibri"/>
          <w:szCs w:val="20"/>
        </w:rPr>
        <w:t>.</w:t>
      </w:r>
      <w:bookmarkEnd w:id="0"/>
    </w:p>
    <w:p w14:paraId="14F7BF48" w14:textId="60425A4B" w:rsidR="00C10C2B" w:rsidRPr="00C10C2B" w:rsidRDefault="00C10C2B" w:rsidP="00791EFF">
      <w:pPr>
        <w:pStyle w:val="RLTextlnkuslovan"/>
        <w:spacing w:after="200" w:line="288" w:lineRule="auto"/>
        <w:ind w:left="567" w:hanging="567"/>
        <w:rPr>
          <w:rFonts w:ascii="Calibri" w:hAnsi="Calibri" w:cs="Calibri"/>
          <w:szCs w:val="20"/>
        </w:rPr>
      </w:pPr>
      <w:bookmarkStart w:id="3" w:name="_Ref158024318"/>
      <w:r>
        <w:rPr>
          <w:rFonts w:ascii="Calibri" w:hAnsi="Calibri" w:cs="Calibri"/>
          <w:b/>
          <w:bCs/>
          <w:szCs w:val="20"/>
        </w:rPr>
        <w:t>Information about security attestations</w:t>
      </w:r>
      <w:r w:rsidR="00AC40E4" w:rsidRPr="00C10C2B">
        <w:rPr>
          <w:rFonts w:ascii="Calibri" w:hAnsi="Calibri" w:cs="Calibri"/>
          <w:szCs w:val="20"/>
        </w:rPr>
        <w:t>.</w:t>
      </w:r>
      <w:r w:rsidR="00AC40E4" w:rsidRPr="008042B0">
        <w:rPr>
          <w:rFonts w:ascii="Calibri" w:hAnsi="Calibri" w:cs="Calibri"/>
          <w:b/>
          <w:bCs/>
          <w:szCs w:val="20"/>
        </w:rPr>
        <w:t xml:space="preserve"> </w:t>
      </w:r>
      <w:r w:rsidRPr="00C10C2B">
        <w:rPr>
          <w:rFonts w:ascii="Calibri" w:hAnsi="Calibri" w:cs="Calibri"/>
          <w:szCs w:val="20"/>
        </w:rPr>
        <w:t xml:space="preserve">The </w:t>
      </w:r>
      <w:r>
        <w:rPr>
          <w:rFonts w:ascii="Calibri" w:hAnsi="Calibri" w:cs="Calibri"/>
          <w:szCs w:val="20"/>
        </w:rPr>
        <w:t>Customer is</w:t>
      </w:r>
      <w:r w:rsidRPr="00C10C2B">
        <w:rPr>
          <w:rFonts w:ascii="Calibri" w:hAnsi="Calibri" w:cs="Calibri"/>
          <w:szCs w:val="20"/>
        </w:rPr>
        <w:t xml:space="preserve"> </w:t>
      </w:r>
      <w:r>
        <w:rPr>
          <w:rFonts w:ascii="Calibri" w:hAnsi="Calibri" w:cs="Calibri"/>
          <w:szCs w:val="20"/>
        </w:rPr>
        <w:t xml:space="preserve">mainly </w:t>
      </w:r>
      <w:r w:rsidRPr="00C10C2B">
        <w:rPr>
          <w:rFonts w:ascii="Calibri" w:hAnsi="Calibri" w:cs="Calibri"/>
          <w:szCs w:val="20"/>
        </w:rPr>
        <w:t xml:space="preserve">entitled to monitor, and from time to time, including prior to the commencement of the data processing by </w:t>
      </w:r>
      <w:r>
        <w:rPr>
          <w:rFonts w:ascii="Calibri" w:hAnsi="Calibri" w:cs="Calibri"/>
          <w:szCs w:val="20"/>
        </w:rPr>
        <w:t>Product Fruits</w:t>
      </w:r>
      <w:r w:rsidRPr="00C10C2B">
        <w:rPr>
          <w:rFonts w:ascii="Calibri" w:hAnsi="Calibri" w:cs="Calibri"/>
          <w:szCs w:val="20"/>
        </w:rPr>
        <w:t xml:space="preserve">, audit </w:t>
      </w:r>
      <w:r>
        <w:rPr>
          <w:rFonts w:ascii="Calibri" w:hAnsi="Calibri" w:cs="Calibri"/>
          <w:szCs w:val="20"/>
        </w:rPr>
        <w:t xml:space="preserve">Product </w:t>
      </w:r>
      <w:proofErr w:type="spellStart"/>
      <w:r>
        <w:rPr>
          <w:rFonts w:ascii="Calibri" w:hAnsi="Calibri" w:cs="Calibri"/>
          <w:szCs w:val="20"/>
        </w:rPr>
        <w:t>Fruits</w:t>
      </w:r>
      <w:r w:rsidRPr="00C10C2B">
        <w:rPr>
          <w:rFonts w:ascii="Calibri" w:hAnsi="Calibri" w:cs="Calibri"/>
          <w:szCs w:val="20"/>
        </w:rPr>
        <w:t>’s</w:t>
      </w:r>
      <w:proofErr w:type="spellEnd"/>
      <w:r w:rsidRPr="00C10C2B">
        <w:rPr>
          <w:rFonts w:ascii="Calibri" w:hAnsi="Calibri" w:cs="Calibri"/>
          <w:szCs w:val="20"/>
        </w:rPr>
        <w:t xml:space="preserve"> compliance with applicable data protection laws and the Agreement, and may perform </w:t>
      </w:r>
      <w:r>
        <w:rPr>
          <w:rFonts w:ascii="Calibri" w:hAnsi="Calibri" w:cs="Calibri"/>
          <w:szCs w:val="20"/>
        </w:rPr>
        <w:t>this right</w:t>
      </w:r>
      <w:r w:rsidRPr="00C10C2B">
        <w:rPr>
          <w:rFonts w:ascii="Calibri" w:hAnsi="Calibri" w:cs="Calibri"/>
          <w:szCs w:val="20"/>
        </w:rPr>
        <w:t xml:space="preserve"> by obtaining information</w:t>
      </w:r>
      <w:r>
        <w:rPr>
          <w:rFonts w:ascii="Calibri" w:hAnsi="Calibri" w:cs="Calibri"/>
          <w:szCs w:val="20"/>
        </w:rPr>
        <w:t xml:space="preserve"> from Products Fruits to provide </w:t>
      </w:r>
      <w:r w:rsidRPr="00C10C2B">
        <w:rPr>
          <w:rFonts w:ascii="Calibri" w:hAnsi="Calibri" w:cs="Calibri"/>
          <w:szCs w:val="20"/>
        </w:rPr>
        <w:t>security attestations</w:t>
      </w:r>
      <w:r w:rsidR="00074248">
        <w:rPr>
          <w:rFonts w:ascii="Calibri" w:hAnsi="Calibri" w:cs="Calibri"/>
          <w:szCs w:val="20"/>
        </w:rPr>
        <w:t xml:space="preserve"> and audits</w:t>
      </w:r>
      <w:r w:rsidRPr="00C10C2B">
        <w:rPr>
          <w:rFonts w:ascii="Calibri" w:hAnsi="Calibri" w:cs="Calibri"/>
          <w:szCs w:val="20"/>
        </w:rPr>
        <w:t xml:space="preserve"> such as ISO</w:t>
      </w:r>
      <w:r>
        <w:rPr>
          <w:rFonts w:ascii="Calibri" w:hAnsi="Calibri" w:cs="Calibri"/>
          <w:szCs w:val="20"/>
        </w:rPr>
        <w:t xml:space="preserve"> </w:t>
      </w:r>
      <w:r w:rsidRPr="00C10C2B">
        <w:rPr>
          <w:rFonts w:ascii="Calibri" w:hAnsi="Calibri" w:cs="Calibri"/>
          <w:szCs w:val="20"/>
        </w:rPr>
        <w:t>27001 and SOC2</w:t>
      </w:r>
      <w:r>
        <w:rPr>
          <w:rFonts w:ascii="Calibri" w:hAnsi="Calibri" w:cs="Calibri"/>
          <w:szCs w:val="20"/>
        </w:rPr>
        <w:t xml:space="preserve"> </w:t>
      </w:r>
      <w:r w:rsidRPr="00C10C2B">
        <w:rPr>
          <w:rFonts w:ascii="Calibri" w:hAnsi="Calibri" w:cs="Calibri"/>
          <w:szCs w:val="20"/>
        </w:rPr>
        <w:t>and inspecting the stored data and systems as well as other</w:t>
      </w:r>
      <w:r w:rsidR="00074248">
        <w:rPr>
          <w:rFonts w:ascii="Calibri" w:hAnsi="Calibri" w:cs="Calibri"/>
          <w:szCs w:val="20"/>
        </w:rPr>
        <w:t xml:space="preserve"> specified</w:t>
      </w:r>
      <w:r w:rsidRPr="00C10C2B">
        <w:rPr>
          <w:rFonts w:ascii="Calibri" w:hAnsi="Calibri" w:cs="Calibri"/>
          <w:szCs w:val="20"/>
        </w:rPr>
        <w:t xml:space="preserve"> </w:t>
      </w:r>
      <w:r>
        <w:rPr>
          <w:rFonts w:ascii="Calibri" w:hAnsi="Calibri" w:cs="Calibri"/>
          <w:szCs w:val="20"/>
        </w:rPr>
        <w:t>under the rules set in Article 6.4. and 6.5. of this DPA</w:t>
      </w:r>
      <w:r w:rsidRPr="00C10C2B">
        <w:rPr>
          <w:rFonts w:ascii="Calibri" w:hAnsi="Calibri" w:cs="Calibri"/>
          <w:szCs w:val="20"/>
        </w:rPr>
        <w:t>.</w:t>
      </w:r>
      <w:bookmarkEnd w:id="3"/>
      <w:r w:rsidRPr="00C10C2B">
        <w:rPr>
          <w:rFonts w:ascii="Calibri" w:hAnsi="Calibri" w:cs="Calibri"/>
          <w:b/>
          <w:bCs/>
          <w:szCs w:val="20"/>
        </w:rPr>
        <w:t xml:space="preserve"> </w:t>
      </w:r>
    </w:p>
    <w:p w14:paraId="4CC874E7" w14:textId="5DA06637" w:rsidR="00791EFF" w:rsidRPr="008042B0" w:rsidRDefault="00C10C2B" w:rsidP="00791EFF">
      <w:pPr>
        <w:pStyle w:val="RLTextlnkuslovan"/>
        <w:spacing w:after="200" w:line="288" w:lineRule="auto"/>
        <w:ind w:left="567" w:hanging="567"/>
        <w:rPr>
          <w:rFonts w:ascii="Calibri" w:hAnsi="Calibri" w:cs="Calibri"/>
          <w:szCs w:val="20"/>
        </w:rPr>
      </w:pPr>
      <w:bookmarkStart w:id="4" w:name="_Ref158024322"/>
      <w:r>
        <w:rPr>
          <w:rFonts w:ascii="Calibri" w:hAnsi="Calibri" w:cs="Calibri"/>
          <w:b/>
          <w:bCs/>
          <w:szCs w:val="20"/>
        </w:rPr>
        <w:t>Rules for audit</w:t>
      </w:r>
      <w:r w:rsidRPr="00C10C2B">
        <w:rPr>
          <w:rFonts w:ascii="Calibri" w:hAnsi="Calibri" w:cs="Calibri"/>
          <w:szCs w:val="20"/>
        </w:rPr>
        <w:t xml:space="preserve">. </w:t>
      </w:r>
      <w:r w:rsidR="00652EA2" w:rsidRPr="00652EA2">
        <w:rPr>
          <w:rFonts w:ascii="Calibri" w:hAnsi="Calibri" w:cs="Calibri"/>
          <w:szCs w:val="20"/>
        </w:rPr>
        <w:t xml:space="preserve">The </w:t>
      </w:r>
      <w:r w:rsidR="00BB1706">
        <w:rPr>
          <w:rFonts w:ascii="Calibri" w:hAnsi="Calibri" w:cs="Calibri"/>
          <w:szCs w:val="20"/>
        </w:rPr>
        <w:t>Customer</w:t>
      </w:r>
      <w:r w:rsidR="00652EA2" w:rsidRPr="00652EA2">
        <w:rPr>
          <w:rFonts w:ascii="Calibri" w:hAnsi="Calibri" w:cs="Calibri"/>
          <w:szCs w:val="20"/>
        </w:rPr>
        <w:t xml:space="preserve"> shall send any request for an audit </w:t>
      </w:r>
      <w:r w:rsidR="001A0F28">
        <w:rPr>
          <w:rFonts w:ascii="Calibri" w:hAnsi="Calibri" w:cs="Calibri"/>
          <w:szCs w:val="20"/>
        </w:rPr>
        <w:t xml:space="preserve">(check) </w:t>
      </w:r>
      <w:r w:rsidR="00652EA2" w:rsidRPr="00652EA2">
        <w:rPr>
          <w:rFonts w:ascii="Calibri" w:hAnsi="Calibri" w:cs="Calibri"/>
          <w:szCs w:val="20"/>
        </w:rPr>
        <w:t>exclusively to</w:t>
      </w:r>
      <w:r w:rsidR="00C90BF8">
        <w:rPr>
          <w:rFonts w:ascii="Calibri" w:hAnsi="Calibri" w:cs="Calibri"/>
          <w:szCs w:val="20"/>
        </w:rPr>
        <w:t xml:space="preserve"> </w:t>
      </w:r>
      <w:r w:rsidR="008379F3">
        <w:rPr>
          <w:rFonts w:ascii="Calibri" w:hAnsi="Calibri" w:cs="Calibri"/>
          <w:szCs w:val="20"/>
        </w:rPr>
        <w:t xml:space="preserve">Product </w:t>
      </w:r>
      <w:proofErr w:type="spellStart"/>
      <w:r w:rsidR="008379F3">
        <w:rPr>
          <w:rFonts w:ascii="Calibri" w:hAnsi="Calibri" w:cs="Calibri"/>
          <w:szCs w:val="20"/>
        </w:rPr>
        <w:t>Fruits</w:t>
      </w:r>
      <w:r w:rsidR="001A0F28">
        <w:rPr>
          <w:rFonts w:ascii="Calibri" w:hAnsi="Calibri" w:cs="Calibri"/>
          <w:szCs w:val="20"/>
        </w:rPr>
        <w:t>’</w:t>
      </w:r>
      <w:r w:rsidR="00652EA2" w:rsidRPr="00652EA2">
        <w:rPr>
          <w:rFonts w:ascii="Calibri" w:hAnsi="Calibri" w:cs="Calibri"/>
          <w:szCs w:val="20"/>
        </w:rPr>
        <w:t>s</w:t>
      </w:r>
      <w:proofErr w:type="spellEnd"/>
      <w:r w:rsidR="00652EA2" w:rsidRPr="00652EA2">
        <w:rPr>
          <w:rFonts w:ascii="Calibri" w:hAnsi="Calibri" w:cs="Calibri"/>
          <w:szCs w:val="20"/>
        </w:rPr>
        <w:t xml:space="preserve"> e-mail address</w:t>
      </w:r>
      <w:r>
        <w:rPr>
          <w:rFonts w:ascii="Calibri" w:hAnsi="Calibri" w:cs="Calibri"/>
          <w:szCs w:val="20"/>
        </w:rPr>
        <w:t xml:space="preserve"> </w:t>
      </w:r>
      <w:hyperlink r:id="rId9" w:history="1">
        <w:r w:rsidRPr="00EA7AD2">
          <w:rPr>
            <w:rStyle w:val="Hypertextovodkaz"/>
            <w:rFonts w:ascii="Calibri" w:hAnsi="Calibri" w:cs="Calibri"/>
            <w:szCs w:val="20"/>
          </w:rPr>
          <w:t>privacy@productfruits.com</w:t>
        </w:r>
      </w:hyperlink>
      <w:r w:rsidR="0078690C">
        <w:rPr>
          <w:rFonts w:ascii="Calibri" w:hAnsi="Calibri" w:cs="Calibri"/>
          <w:szCs w:val="20"/>
        </w:rPr>
        <w:t>, at reasonable intervals</w:t>
      </w:r>
      <w:r>
        <w:rPr>
          <w:rFonts w:ascii="Calibri" w:hAnsi="Calibri" w:cs="Calibri"/>
          <w:szCs w:val="20"/>
        </w:rPr>
        <w:t xml:space="preserve">. </w:t>
      </w:r>
      <w:r w:rsidR="00652EA2" w:rsidRPr="00652EA2">
        <w:rPr>
          <w:rFonts w:ascii="Calibri" w:hAnsi="Calibri" w:cs="Calibri"/>
          <w:szCs w:val="20"/>
        </w:rPr>
        <w:t xml:space="preserve">Upon receipt of an audit request, </w:t>
      </w:r>
      <w:r w:rsidR="008379F3">
        <w:rPr>
          <w:rFonts w:ascii="Calibri" w:hAnsi="Calibri" w:cs="Calibri"/>
          <w:szCs w:val="20"/>
        </w:rPr>
        <w:lastRenderedPageBreak/>
        <w:t>Product Fruits</w:t>
      </w:r>
      <w:r w:rsidR="00211316">
        <w:rPr>
          <w:rFonts w:ascii="Calibri" w:hAnsi="Calibri" w:cs="Calibri"/>
          <w:szCs w:val="20"/>
        </w:rPr>
        <w:t xml:space="preserve"> and the </w:t>
      </w:r>
      <w:r w:rsidR="00BB1706">
        <w:rPr>
          <w:rFonts w:ascii="Calibri" w:hAnsi="Calibri" w:cs="Calibri"/>
          <w:szCs w:val="20"/>
        </w:rPr>
        <w:t>Customer</w:t>
      </w:r>
      <w:r w:rsidR="00652EA2" w:rsidRPr="00652EA2">
        <w:rPr>
          <w:rFonts w:ascii="Calibri" w:hAnsi="Calibri" w:cs="Calibri"/>
          <w:szCs w:val="20"/>
        </w:rPr>
        <w:t xml:space="preserve"> shall agree in advance on (a) the possible date of the audit, security measures and how to ensure compliance with confidentiality obligations during the audit, and (b) the expected start, </w:t>
      </w:r>
      <w:proofErr w:type="gramStart"/>
      <w:r w:rsidR="00652EA2" w:rsidRPr="00652EA2">
        <w:rPr>
          <w:rFonts w:ascii="Calibri" w:hAnsi="Calibri" w:cs="Calibri"/>
          <w:szCs w:val="20"/>
        </w:rPr>
        <w:t>extent</w:t>
      </w:r>
      <w:proofErr w:type="gramEnd"/>
      <w:r w:rsidR="00652EA2" w:rsidRPr="00652EA2">
        <w:rPr>
          <w:rFonts w:ascii="Calibri" w:hAnsi="Calibri" w:cs="Calibri"/>
          <w:szCs w:val="20"/>
        </w:rPr>
        <w:t xml:space="preserve"> and duration of the audit. If no agreement is reached within 30 days of the date of the request, </w:t>
      </w:r>
      <w:r w:rsidR="008379F3">
        <w:rPr>
          <w:rFonts w:ascii="Calibri" w:hAnsi="Calibri" w:cs="Calibri"/>
          <w:szCs w:val="20"/>
        </w:rPr>
        <w:t>Product Fruits</w:t>
      </w:r>
      <w:r w:rsidR="00652EA2" w:rsidRPr="00652EA2">
        <w:rPr>
          <w:rFonts w:ascii="Calibri" w:hAnsi="Calibri" w:cs="Calibri"/>
          <w:szCs w:val="20"/>
        </w:rPr>
        <w:t xml:space="preserve"> shall determine the terms of the audit</w:t>
      </w:r>
      <w:r w:rsidR="00791EFF" w:rsidRPr="008042B0">
        <w:rPr>
          <w:rFonts w:ascii="Calibri" w:hAnsi="Calibri" w:cs="Calibri"/>
          <w:szCs w:val="20"/>
        </w:rPr>
        <w:t>.</w:t>
      </w:r>
      <w:bookmarkEnd w:id="1"/>
      <w:bookmarkEnd w:id="2"/>
      <w:bookmarkEnd w:id="4"/>
    </w:p>
    <w:p w14:paraId="4CCEF7AB" w14:textId="1891C3A3" w:rsidR="00791EFF" w:rsidRPr="008042B0" w:rsidRDefault="00652EA2" w:rsidP="00791EFF">
      <w:pPr>
        <w:pStyle w:val="RLTextlnkuslovan"/>
        <w:spacing w:after="200" w:line="288" w:lineRule="auto"/>
        <w:ind w:left="567" w:hanging="567"/>
        <w:rPr>
          <w:rFonts w:ascii="Calibri" w:hAnsi="Calibri" w:cs="Calibri"/>
          <w:szCs w:val="20"/>
        </w:rPr>
      </w:pPr>
      <w:bookmarkStart w:id="5" w:name="_Ref138265268"/>
      <w:bookmarkStart w:id="6" w:name="_Ref158024323"/>
      <w:r w:rsidRPr="00C10C2B">
        <w:rPr>
          <w:rFonts w:ascii="Calibri" w:hAnsi="Calibri" w:cs="Calibri"/>
          <w:b/>
          <w:bCs/>
          <w:szCs w:val="20"/>
        </w:rPr>
        <w:t>Auditor</w:t>
      </w:r>
      <w:r w:rsidR="00AC40E4" w:rsidRPr="00C10C2B">
        <w:rPr>
          <w:rFonts w:ascii="Calibri" w:hAnsi="Calibri" w:cs="Calibri"/>
          <w:szCs w:val="20"/>
        </w:rPr>
        <w:t>.</w:t>
      </w:r>
      <w:r w:rsidR="00ED4BCB">
        <w:rPr>
          <w:rFonts w:ascii="Calibri" w:hAnsi="Calibri" w:cs="Calibri"/>
          <w:b/>
          <w:bCs/>
          <w:szCs w:val="20"/>
        </w:rPr>
        <w:t xml:space="preserve"> </w:t>
      </w:r>
      <w:r w:rsidR="008379F3">
        <w:rPr>
          <w:rFonts w:ascii="Calibri" w:hAnsi="Calibri" w:cs="Calibri"/>
          <w:szCs w:val="20"/>
        </w:rPr>
        <w:t>Product Fruits</w:t>
      </w:r>
      <w:r w:rsidR="00727EBF" w:rsidRPr="00727EBF">
        <w:rPr>
          <w:rFonts w:ascii="Calibri" w:hAnsi="Calibri" w:cs="Calibri"/>
          <w:szCs w:val="20"/>
        </w:rPr>
        <w:t xml:space="preserve"> may object in the written form to any auditor</w:t>
      </w:r>
      <w:r w:rsidR="001A0F28">
        <w:rPr>
          <w:rFonts w:ascii="Calibri" w:hAnsi="Calibri" w:cs="Calibri"/>
          <w:szCs w:val="20"/>
        </w:rPr>
        <w:t xml:space="preserve"> (authorised person)</w:t>
      </w:r>
      <w:r w:rsidR="00727EBF" w:rsidRPr="00727EBF">
        <w:rPr>
          <w:rFonts w:ascii="Calibri" w:hAnsi="Calibri" w:cs="Calibri"/>
          <w:szCs w:val="20"/>
        </w:rPr>
        <w:t xml:space="preserve"> appointed by the </w:t>
      </w:r>
      <w:r w:rsidR="00BB1706">
        <w:rPr>
          <w:rFonts w:ascii="Calibri" w:hAnsi="Calibri" w:cs="Calibri"/>
          <w:szCs w:val="20"/>
        </w:rPr>
        <w:t>Customer</w:t>
      </w:r>
      <w:r w:rsidR="00727EBF" w:rsidRPr="00727EBF">
        <w:rPr>
          <w:rFonts w:ascii="Calibri" w:hAnsi="Calibri" w:cs="Calibri"/>
          <w:szCs w:val="20"/>
        </w:rPr>
        <w:t xml:space="preserve"> if, in </w:t>
      </w:r>
      <w:r w:rsidR="008379F3">
        <w:rPr>
          <w:rFonts w:ascii="Calibri" w:hAnsi="Calibri" w:cs="Calibri"/>
          <w:szCs w:val="20"/>
        </w:rPr>
        <w:t xml:space="preserve">Product </w:t>
      </w:r>
      <w:proofErr w:type="spellStart"/>
      <w:r w:rsidR="008379F3">
        <w:rPr>
          <w:rFonts w:ascii="Calibri" w:hAnsi="Calibri" w:cs="Calibri"/>
          <w:szCs w:val="20"/>
        </w:rPr>
        <w:t>Fruits</w:t>
      </w:r>
      <w:r w:rsidR="00727EBF" w:rsidRPr="00727EBF">
        <w:rPr>
          <w:rFonts w:ascii="Calibri" w:hAnsi="Calibri" w:cs="Calibri"/>
          <w:szCs w:val="20"/>
        </w:rPr>
        <w:t>'s</w:t>
      </w:r>
      <w:proofErr w:type="spellEnd"/>
      <w:r w:rsidR="00727EBF" w:rsidRPr="00727EBF">
        <w:rPr>
          <w:rFonts w:ascii="Calibri" w:hAnsi="Calibri" w:cs="Calibri"/>
          <w:szCs w:val="20"/>
        </w:rPr>
        <w:t xml:space="preserve"> opinion, the auditor is not sufficiently qualified, is not independent, is in a competitive position with </w:t>
      </w:r>
      <w:r w:rsidR="008379F3">
        <w:rPr>
          <w:rFonts w:ascii="Calibri" w:hAnsi="Calibri" w:cs="Calibri"/>
          <w:szCs w:val="20"/>
        </w:rPr>
        <w:t>Product Fruits</w:t>
      </w:r>
      <w:r w:rsidR="00727EBF" w:rsidRPr="00727EBF">
        <w:rPr>
          <w:rFonts w:ascii="Calibri" w:hAnsi="Calibri" w:cs="Calibri"/>
          <w:szCs w:val="20"/>
        </w:rPr>
        <w:t xml:space="preserve"> or is otherwise manifestly unsuitable. Following an objection, the </w:t>
      </w:r>
      <w:r w:rsidR="00BB1706">
        <w:rPr>
          <w:rFonts w:ascii="Calibri" w:hAnsi="Calibri" w:cs="Calibri"/>
          <w:szCs w:val="20"/>
        </w:rPr>
        <w:t>Customer</w:t>
      </w:r>
      <w:r w:rsidR="00727EBF" w:rsidRPr="00727EBF">
        <w:rPr>
          <w:rFonts w:ascii="Calibri" w:hAnsi="Calibri" w:cs="Calibri"/>
          <w:szCs w:val="20"/>
        </w:rPr>
        <w:t xml:space="preserve"> shall be obliged to appoint another auditor or to carry out the audit itself</w:t>
      </w:r>
      <w:r w:rsidR="00791EFF" w:rsidRPr="008042B0">
        <w:rPr>
          <w:rFonts w:ascii="Calibri" w:hAnsi="Calibri" w:cs="Calibri"/>
          <w:szCs w:val="20"/>
        </w:rPr>
        <w:t>.</w:t>
      </w:r>
      <w:bookmarkEnd w:id="5"/>
      <w:bookmarkEnd w:id="6"/>
      <w:r w:rsidR="0078690C">
        <w:rPr>
          <w:rFonts w:ascii="Calibri" w:hAnsi="Calibri" w:cs="Calibri"/>
          <w:szCs w:val="20"/>
        </w:rPr>
        <w:t xml:space="preserve"> The Customer shall promptly notify Product Fruits with information regarding any non-compliance discovered </w:t>
      </w:r>
      <w:r w:rsidR="0054556A">
        <w:rPr>
          <w:rFonts w:ascii="Calibri" w:hAnsi="Calibri" w:cs="Calibri"/>
          <w:szCs w:val="20"/>
        </w:rPr>
        <w:t>during</w:t>
      </w:r>
      <w:r w:rsidR="0078690C">
        <w:rPr>
          <w:rFonts w:ascii="Calibri" w:hAnsi="Calibri" w:cs="Calibri"/>
          <w:szCs w:val="20"/>
        </w:rPr>
        <w:t xml:space="preserve"> an audit.</w:t>
      </w:r>
    </w:p>
    <w:p w14:paraId="7796AF46" w14:textId="57EB48BE" w:rsidR="0032220A" w:rsidRDefault="0078690C" w:rsidP="00791EFF">
      <w:pPr>
        <w:pStyle w:val="RLTextlnkuslovan"/>
        <w:spacing w:after="200" w:line="288" w:lineRule="auto"/>
        <w:ind w:left="567" w:hanging="567"/>
        <w:rPr>
          <w:rFonts w:ascii="Calibri" w:hAnsi="Calibri" w:cs="Calibri"/>
          <w:szCs w:val="20"/>
        </w:rPr>
      </w:pPr>
      <w:bookmarkStart w:id="7" w:name="_Ref138265559"/>
      <w:r w:rsidRPr="0078690C">
        <w:rPr>
          <w:rFonts w:ascii="Calibri" w:hAnsi="Calibri" w:cs="Calibri"/>
          <w:b/>
          <w:bCs/>
          <w:szCs w:val="20"/>
        </w:rPr>
        <w:t>Sub-processors</w:t>
      </w:r>
      <w:r w:rsidRPr="0078690C">
        <w:rPr>
          <w:rFonts w:ascii="Calibri" w:hAnsi="Calibri" w:cs="Calibri"/>
          <w:szCs w:val="20"/>
        </w:rPr>
        <w:t>.</w:t>
      </w:r>
      <w:r w:rsidR="003716E6" w:rsidRPr="0078690C">
        <w:rPr>
          <w:rFonts w:ascii="Calibri" w:hAnsi="Calibri" w:cs="Calibri"/>
          <w:szCs w:val="20"/>
        </w:rPr>
        <w:t xml:space="preserve"> </w:t>
      </w:r>
      <w:r w:rsidR="00727EBF" w:rsidRPr="00727EBF">
        <w:rPr>
          <w:rFonts w:ascii="Calibri" w:hAnsi="Calibri" w:cs="Calibri"/>
          <w:szCs w:val="20"/>
        </w:rPr>
        <w:t xml:space="preserve">The </w:t>
      </w:r>
      <w:r w:rsidR="00BB1706">
        <w:rPr>
          <w:rFonts w:ascii="Calibri" w:hAnsi="Calibri" w:cs="Calibri"/>
          <w:szCs w:val="20"/>
        </w:rPr>
        <w:t>Customer</w:t>
      </w:r>
      <w:r w:rsidR="00727EBF" w:rsidRPr="00727EBF">
        <w:rPr>
          <w:rFonts w:ascii="Calibri" w:hAnsi="Calibri" w:cs="Calibri"/>
          <w:szCs w:val="20"/>
        </w:rPr>
        <w:t xml:space="preserve"> </w:t>
      </w:r>
      <w:r w:rsidR="00E3110E">
        <w:rPr>
          <w:rFonts w:ascii="Calibri" w:hAnsi="Calibri" w:cs="Calibri"/>
          <w:szCs w:val="20"/>
        </w:rPr>
        <w:t>agrees</w:t>
      </w:r>
      <w:r w:rsidR="00727EBF" w:rsidRPr="00727EBF">
        <w:rPr>
          <w:rFonts w:ascii="Calibri" w:hAnsi="Calibri" w:cs="Calibri"/>
          <w:szCs w:val="20"/>
        </w:rPr>
        <w:t xml:space="preserve"> </w:t>
      </w:r>
      <w:r w:rsidR="00E3110E">
        <w:rPr>
          <w:rFonts w:ascii="Calibri" w:hAnsi="Calibri" w:cs="Calibri"/>
          <w:szCs w:val="20"/>
        </w:rPr>
        <w:t>with</w:t>
      </w:r>
      <w:r w:rsidR="00727EBF" w:rsidRPr="00727EBF">
        <w:rPr>
          <w:rFonts w:ascii="Calibri" w:hAnsi="Calibri" w:cs="Calibri"/>
          <w:szCs w:val="20"/>
        </w:rPr>
        <w:t xml:space="preserve"> the involvement of other </w:t>
      </w:r>
      <w:r w:rsidR="00E3110E">
        <w:rPr>
          <w:rFonts w:ascii="Calibri" w:hAnsi="Calibri" w:cs="Calibri"/>
          <w:szCs w:val="20"/>
        </w:rPr>
        <w:t>sub-</w:t>
      </w:r>
      <w:r w:rsidR="00727EBF" w:rsidRPr="00727EBF">
        <w:rPr>
          <w:rFonts w:ascii="Calibri" w:hAnsi="Calibri" w:cs="Calibri"/>
          <w:szCs w:val="20"/>
        </w:rPr>
        <w:t xml:space="preserve">processors in the processing of </w:t>
      </w:r>
      <w:r w:rsidR="005762B8">
        <w:rPr>
          <w:rFonts w:ascii="Calibri" w:hAnsi="Calibri" w:cs="Calibri"/>
          <w:szCs w:val="20"/>
        </w:rPr>
        <w:t>personal data</w:t>
      </w:r>
      <w:r w:rsidR="00727EBF" w:rsidRPr="00727EBF">
        <w:rPr>
          <w:rFonts w:ascii="Calibri" w:hAnsi="Calibri" w:cs="Calibri"/>
          <w:szCs w:val="20"/>
        </w:rPr>
        <w:t>. Depending on the type of</w:t>
      </w:r>
      <w:r w:rsidR="005F0F50">
        <w:rPr>
          <w:rFonts w:ascii="Calibri" w:hAnsi="Calibri" w:cs="Calibri"/>
          <w:szCs w:val="20"/>
        </w:rPr>
        <w:t xml:space="preserve"> the</w:t>
      </w:r>
      <w:r w:rsidR="00727EBF" w:rsidRPr="00727EBF">
        <w:rPr>
          <w:rFonts w:ascii="Calibri" w:hAnsi="Calibri" w:cs="Calibri"/>
          <w:szCs w:val="20"/>
        </w:rPr>
        <w:t xml:space="preserve"> </w:t>
      </w:r>
      <w:r w:rsidR="00584126">
        <w:rPr>
          <w:rFonts w:ascii="Calibri" w:hAnsi="Calibri" w:cs="Calibri"/>
          <w:szCs w:val="20"/>
        </w:rPr>
        <w:t>Services</w:t>
      </w:r>
      <w:r w:rsidR="00727EBF" w:rsidRPr="00727EBF">
        <w:rPr>
          <w:rFonts w:ascii="Calibri" w:hAnsi="Calibri" w:cs="Calibri"/>
          <w:szCs w:val="20"/>
        </w:rPr>
        <w:t xml:space="preserve"> provided</w:t>
      </w:r>
      <w:r w:rsidR="00E3110E">
        <w:rPr>
          <w:rFonts w:ascii="Calibri" w:hAnsi="Calibri" w:cs="Calibri"/>
          <w:szCs w:val="20"/>
        </w:rPr>
        <w:t xml:space="preserve"> or requested by the Customer</w:t>
      </w:r>
      <w:r w:rsidR="00727EBF" w:rsidRPr="00727EBF">
        <w:rPr>
          <w:rFonts w:ascii="Calibri" w:hAnsi="Calibri" w:cs="Calibri"/>
          <w:szCs w:val="20"/>
        </w:rPr>
        <w:t xml:space="preserve">, </w:t>
      </w:r>
      <w:r w:rsidR="00E3110E">
        <w:rPr>
          <w:rFonts w:ascii="Calibri" w:hAnsi="Calibri" w:cs="Calibri"/>
          <w:szCs w:val="20"/>
        </w:rPr>
        <w:t>P</w:t>
      </w:r>
      <w:r w:rsidR="008379F3">
        <w:rPr>
          <w:rFonts w:ascii="Calibri" w:hAnsi="Calibri" w:cs="Calibri"/>
          <w:szCs w:val="20"/>
        </w:rPr>
        <w:t>roduct Fruits</w:t>
      </w:r>
      <w:r w:rsidR="00727EBF" w:rsidRPr="00727EBF">
        <w:rPr>
          <w:rFonts w:ascii="Calibri" w:hAnsi="Calibri" w:cs="Calibri"/>
          <w:szCs w:val="20"/>
        </w:rPr>
        <w:t xml:space="preserve"> may use </w:t>
      </w:r>
      <w:r w:rsidR="005F0F50">
        <w:rPr>
          <w:rFonts w:ascii="Calibri" w:hAnsi="Calibri" w:cs="Calibri"/>
          <w:szCs w:val="20"/>
        </w:rPr>
        <w:t xml:space="preserve">other </w:t>
      </w:r>
      <w:r w:rsidR="00E3110E">
        <w:rPr>
          <w:rFonts w:ascii="Calibri" w:hAnsi="Calibri" w:cs="Calibri"/>
          <w:szCs w:val="20"/>
        </w:rPr>
        <w:t>sub-</w:t>
      </w:r>
      <w:r w:rsidR="005F0F50">
        <w:rPr>
          <w:rFonts w:ascii="Calibri" w:hAnsi="Calibri" w:cs="Calibri"/>
          <w:szCs w:val="20"/>
        </w:rPr>
        <w:t>processors</w:t>
      </w:r>
      <w:r w:rsidR="00E3110E">
        <w:rPr>
          <w:rFonts w:ascii="Calibri" w:hAnsi="Calibri" w:cs="Calibri"/>
          <w:szCs w:val="20"/>
        </w:rPr>
        <w:t xml:space="preserve"> or share personal data with other personal data recipients</w:t>
      </w:r>
      <w:r w:rsidR="005F0F50">
        <w:rPr>
          <w:rFonts w:ascii="Calibri" w:hAnsi="Calibri" w:cs="Calibri"/>
          <w:szCs w:val="20"/>
        </w:rPr>
        <w:t xml:space="preserve">. The Customer hereby agrees that </w:t>
      </w:r>
      <w:r w:rsidR="008379F3">
        <w:rPr>
          <w:rFonts w:ascii="Calibri" w:hAnsi="Calibri" w:cs="Calibri"/>
          <w:szCs w:val="20"/>
        </w:rPr>
        <w:t>Product Fruits</w:t>
      </w:r>
      <w:r w:rsidR="005F0F50">
        <w:rPr>
          <w:rFonts w:ascii="Calibri" w:hAnsi="Calibri" w:cs="Calibri"/>
          <w:szCs w:val="20"/>
        </w:rPr>
        <w:t xml:space="preserve"> will involve</w:t>
      </w:r>
      <w:r w:rsidR="00E3110E">
        <w:rPr>
          <w:rFonts w:ascii="Calibri" w:hAnsi="Calibri" w:cs="Calibri"/>
          <w:szCs w:val="20"/>
        </w:rPr>
        <w:t xml:space="preserve"> sub-processors listed in Product Fruits webpage at: </w:t>
      </w:r>
      <w:hyperlink r:id="rId10" w:history="1">
        <w:r w:rsidR="00E3110E" w:rsidRPr="00EA7AD2">
          <w:rPr>
            <w:rStyle w:val="Hypertextovodkaz"/>
            <w:rFonts w:ascii="Calibri" w:hAnsi="Calibri" w:cs="Calibri"/>
            <w:szCs w:val="20"/>
          </w:rPr>
          <w:t>https://productfruits.com/policies/subprocessors</w:t>
        </w:r>
      </w:hyperlink>
      <w:r w:rsidR="00E3110E">
        <w:rPr>
          <w:rFonts w:ascii="Calibri" w:hAnsi="Calibri" w:cs="Calibri"/>
          <w:szCs w:val="20"/>
        </w:rPr>
        <w:t xml:space="preserve"> (the “</w:t>
      </w:r>
      <w:r w:rsidR="00E3110E">
        <w:rPr>
          <w:rFonts w:ascii="Calibri" w:hAnsi="Calibri" w:cs="Calibri"/>
          <w:b/>
          <w:bCs/>
          <w:szCs w:val="20"/>
        </w:rPr>
        <w:t>Sub-processor list</w:t>
      </w:r>
      <w:r w:rsidR="00E3110E" w:rsidRPr="00E3110E">
        <w:rPr>
          <w:rFonts w:ascii="Calibri" w:hAnsi="Calibri" w:cs="Calibri"/>
          <w:szCs w:val="20"/>
        </w:rPr>
        <w:t>”</w:t>
      </w:r>
      <w:r w:rsidR="00E3110E">
        <w:rPr>
          <w:rFonts w:ascii="Calibri" w:hAnsi="Calibri" w:cs="Calibri"/>
          <w:szCs w:val="20"/>
        </w:rPr>
        <w:t xml:space="preserve">). </w:t>
      </w:r>
      <w:r w:rsidR="005829EB">
        <w:rPr>
          <w:rFonts w:ascii="Calibri" w:hAnsi="Calibri" w:cs="Calibri"/>
          <w:szCs w:val="20"/>
        </w:rPr>
        <w:t xml:space="preserve">The Sub-processor list contains table of </w:t>
      </w:r>
      <w:r w:rsidR="005829EB" w:rsidRPr="005829EB">
        <w:rPr>
          <w:rFonts w:ascii="Calibri" w:hAnsi="Calibri" w:cs="Calibri"/>
          <w:i/>
          <w:iCs/>
          <w:szCs w:val="20"/>
        </w:rPr>
        <w:t>“ENTITIES AS SUB-PROCESSORS ACCORDING TO THE CONCLUDED DPA”</w:t>
      </w:r>
      <w:r w:rsidR="005829EB">
        <w:rPr>
          <w:rFonts w:ascii="Calibri" w:hAnsi="Calibri" w:cs="Calibri"/>
          <w:szCs w:val="20"/>
        </w:rPr>
        <w:t xml:space="preserve"> where are included entities that process personal data sub-processors.</w:t>
      </w:r>
    </w:p>
    <w:p w14:paraId="0C310ADB" w14:textId="7762FF60" w:rsidR="003F4AB0" w:rsidRPr="008042B0" w:rsidRDefault="00727EBF" w:rsidP="00791EFF">
      <w:pPr>
        <w:pStyle w:val="RLTextlnkuslovan"/>
        <w:spacing w:after="200" w:line="288" w:lineRule="auto"/>
        <w:ind w:left="567" w:hanging="567"/>
        <w:rPr>
          <w:rFonts w:ascii="Calibri" w:hAnsi="Calibri" w:cs="Calibri"/>
          <w:szCs w:val="20"/>
        </w:rPr>
      </w:pPr>
      <w:r w:rsidRPr="00E3110E">
        <w:rPr>
          <w:rFonts w:ascii="Calibri" w:hAnsi="Calibri" w:cs="Calibri"/>
          <w:b/>
          <w:bCs/>
          <w:szCs w:val="20"/>
        </w:rPr>
        <w:t>Objections to</w:t>
      </w:r>
      <w:r w:rsidR="005B3FE3" w:rsidRPr="00E3110E">
        <w:rPr>
          <w:rFonts w:ascii="Calibri" w:hAnsi="Calibri" w:cs="Calibri"/>
          <w:b/>
          <w:bCs/>
          <w:szCs w:val="20"/>
        </w:rPr>
        <w:t xml:space="preserve"> involvement of</w:t>
      </w:r>
      <w:r w:rsidRPr="00E3110E">
        <w:rPr>
          <w:rFonts w:ascii="Calibri" w:hAnsi="Calibri" w:cs="Calibri"/>
          <w:b/>
          <w:bCs/>
          <w:szCs w:val="20"/>
        </w:rPr>
        <w:t xml:space="preserve"> other </w:t>
      </w:r>
      <w:r w:rsidR="00E3110E">
        <w:rPr>
          <w:rFonts w:ascii="Calibri" w:hAnsi="Calibri" w:cs="Calibri"/>
          <w:b/>
          <w:bCs/>
          <w:szCs w:val="20"/>
        </w:rPr>
        <w:t>sub-</w:t>
      </w:r>
      <w:r w:rsidRPr="00E3110E">
        <w:rPr>
          <w:rFonts w:ascii="Calibri" w:hAnsi="Calibri" w:cs="Calibri"/>
          <w:b/>
          <w:bCs/>
          <w:szCs w:val="20"/>
        </w:rPr>
        <w:t>processors</w:t>
      </w:r>
      <w:r w:rsidR="0032220A" w:rsidRPr="00E3110E">
        <w:rPr>
          <w:rFonts w:ascii="Calibri" w:hAnsi="Calibri" w:cs="Calibri"/>
          <w:szCs w:val="20"/>
        </w:rPr>
        <w:t>.</w:t>
      </w:r>
      <w:r w:rsidR="0032220A" w:rsidRPr="000A5976">
        <w:rPr>
          <w:rFonts w:ascii="Calibri" w:hAnsi="Calibri" w:cs="Calibri"/>
          <w:szCs w:val="20"/>
        </w:rPr>
        <w:t xml:space="preserve"> </w:t>
      </w:r>
      <w:r w:rsidR="008379F3">
        <w:rPr>
          <w:rFonts w:ascii="Calibri" w:hAnsi="Calibri" w:cs="Calibri"/>
          <w:szCs w:val="20"/>
        </w:rPr>
        <w:t>Product Fruits</w:t>
      </w:r>
      <w:r w:rsidR="00B56B29" w:rsidRPr="00B56B29">
        <w:rPr>
          <w:rFonts w:ascii="Calibri" w:hAnsi="Calibri" w:cs="Calibri"/>
          <w:szCs w:val="20"/>
        </w:rPr>
        <w:t xml:space="preserve"> shall inform the </w:t>
      </w:r>
      <w:r w:rsidR="00BB1706">
        <w:rPr>
          <w:rFonts w:ascii="Calibri" w:hAnsi="Calibri" w:cs="Calibri"/>
          <w:szCs w:val="20"/>
        </w:rPr>
        <w:t>Customer</w:t>
      </w:r>
      <w:r w:rsidR="00B56B29" w:rsidRPr="00B56B29">
        <w:rPr>
          <w:rFonts w:ascii="Calibri" w:hAnsi="Calibri" w:cs="Calibri"/>
          <w:szCs w:val="20"/>
        </w:rPr>
        <w:t xml:space="preserve"> in written form </w:t>
      </w:r>
      <w:r w:rsidR="005F0F50">
        <w:rPr>
          <w:rFonts w:ascii="Calibri" w:hAnsi="Calibri" w:cs="Calibri"/>
          <w:szCs w:val="20"/>
        </w:rPr>
        <w:t xml:space="preserve">set by </w:t>
      </w:r>
      <w:r w:rsidR="008379F3">
        <w:rPr>
          <w:rFonts w:ascii="Calibri" w:hAnsi="Calibri" w:cs="Calibri"/>
          <w:szCs w:val="20"/>
        </w:rPr>
        <w:t>Product Fruits</w:t>
      </w:r>
      <w:r w:rsidR="00E3110E">
        <w:rPr>
          <w:rFonts w:ascii="Calibri" w:hAnsi="Calibri" w:cs="Calibri"/>
          <w:szCs w:val="20"/>
        </w:rPr>
        <w:t xml:space="preserve"> or via updating Sub-processor list</w:t>
      </w:r>
      <w:r w:rsidR="005F0F50">
        <w:rPr>
          <w:rFonts w:ascii="Calibri" w:hAnsi="Calibri" w:cs="Calibri"/>
          <w:szCs w:val="20"/>
        </w:rPr>
        <w:t xml:space="preserve"> </w:t>
      </w:r>
      <w:r w:rsidR="00B56B29" w:rsidRPr="00B56B29">
        <w:rPr>
          <w:rFonts w:ascii="Calibri" w:hAnsi="Calibri" w:cs="Calibri"/>
          <w:szCs w:val="20"/>
        </w:rPr>
        <w:t xml:space="preserve">about the involvement of the additional </w:t>
      </w:r>
      <w:r w:rsidR="00E3110E">
        <w:rPr>
          <w:rFonts w:ascii="Calibri" w:hAnsi="Calibri" w:cs="Calibri"/>
          <w:szCs w:val="20"/>
        </w:rPr>
        <w:t>sub-</w:t>
      </w:r>
      <w:r w:rsidR="00B56B29" w:rsidRPr="00B56B29">
        <w:rPr>
          <w:rFonts w:ascii="Calibri" w:hAnsi="Calibri" w:cs="Calibri"/>
          <w:szCs w:val="20"/>
        </w:rPr>
        <w:t xml:space="preserve">processor before the involvement of the additional </w:t>
      </w:r>
      <w:r w:rsidR="00E3110E">
        <w:rPr>
          <w:rFonts w:ascii="Calibri" w:hAnsi="Calibri" w:cs="Calibri"/>
          <w:szCs w:val="20"/>
        </w:rPr>
        <w:t>sub-</w:t>
      </w:r>
      <w:r w:rsidR="00B56B29" w:rsidRPr="00B56B29">
        <w:rPr>
          <w:rFonts w:ascii="Calibri" w:hAnsi="Calibri" w:cs="Calibri"/>
          <w:szCs w:val="20"/>
        </w:rPr>
        <w:t xml:space="preserve">processor, and the </w:t>
      </w:r>
      <w:r w:rsidR="00BB1706">
        <w:rPr>
          <w:rFonts w:ascii="Calibri" w:hAnsi="Calibri" w:cs="Calibri"/>
          <w:szCs w:val="20"/>
        </w:rPr>
        <w:t>Customer</w:t>
      </w:r>
      <w:r w:rsidR="00B56B29" w:rsidRPr="00B56B29">
        <w:rPr>
          <w:rFonts w:ascii="Calibri" w:hAnsi="Calibri" w:cs="Calibri"/>
          <w:szCs w:val="20"/>
        </w:rPr>
        <w:t xml:space="preserve"> may object to the involvement of the additional </w:t>
      </w:r>
      <w:r w:rsidR="0082234F">
        <w:rPr>
          <w:rFonts w:ascii="Calibri" w:hAnsi="Calibri" w:cs="Calibri"/>
          <w:szCs w:val="20"/>
        </w:rPr>
        <w:t>sub-</w:t>
      </w:r>
      <w:r w:rsidR="00B56B29" w:rsidRPr="00B56B29">
        <w:rPr>
          <w:rFonts w:ascii="Calibri" w:hAnsi="Calibri" w:cs="Calibri"/>
          <w:szCs w:val="20"/>
        </w:rPr>
        <w:t>processor within 1</w:t>
      </w:r>
      <w:r w:rsidR="00E3110E">
        <w:rPr>
          <w:rFonts w:ascii="Calibri" w:hAnsi="Calibri" w:cs="Calibri"/>
          <w:szCs w:val="20"/>
        </w:rPr>
        <w:t>0 business</w:t>
      </w:r>
      <w:r w:rsidR="00B56B29" w:rsidRPr="00B56B29">
        <w:rPr>
          <w:rFonts w:ascii="Calibri" w:hAnsi="Calibri" w:cs="Calibri"/>
          <w:szCs w:val="20"/>
        </w:rPr>
        <w:t xml:space="preserve"> days</w:t>
      </w:r>
      <w:r w:rsidR="00E3110E">
        <w:rPr>
          <w:rFonts w:ascii="Calibri" w:hAnsi="Calibri" w:cs="Calibri"/>
          <w:szCs w:val="20"/>
        </w:rPr>
        <w:t xml:space="preserve"> after notification</w:t>
      </w:r>
      <w:r w:rsidR="00B56B29" w:rsidRPr="00B56B29">
        <w:rPr>
          <w:rFonts w:ascii="Calibri" w:hAnsi="Calibri" w:cs="Calibri"/>
          <w:szCs w:val="20"/>
        </w:rPr>
        <w:t xml:space="preserve">. If the </w:t>
      </w:r>
      <w:r w:rsidR="00BB1706">
        <w:rPr>
          <w:rFonts w:ascii="Calibri" w:hAnsi="Calibri" w:cs="Calibri"/>
          <w:szCs w:val="20"/>
        </w:rPr>
        <w:t>Customer</w:t>
      </w:r>
      <w:r w:rsidR="00B56B29" w:rsidRPr="00B56B29">
        <w:rPr>
          <w:rFonts w:ascii="Calibri" w:hAnsi="Calibri" w:cs="Calibri"/>
          <w:szCs w:val="20"/>
        </w:rPr>
        <w:t xml:space="preserve"> does not object within the time limit,</w:t>
      </w:r>
      <w:r w:rsidR="005F0F50">
        <w:rPr>
          <w:rFonts w:ascii="Calibri" w:hAnsi="Calibri" w:cs="Calibri"/>
          <w:szCs w:val="20"/>
        </w:rPr>
        <w:t xml:space="preserve"> </w:t>
      </w:r>
      <w:r w:rsidR="008379F3">
        <w:rPr>
          <w:rFonts w:ascii="Calibri" w:hAnsi="Calibri" w:cs="Calibri"/>
          <w:szCs w:val="20"/>
        </w:rPr>
        <w:t>Product Fruits</w:t>
      </w:r>
      <w:r w:rsidR="00B56B29" w:rsidRPr="00B56B29">
        <w:rPr>
          <w:rFonts w:ascii="Calibri" w:hAnsi="Calibri" w:cs="Calibri"/>
          <w:szCs w:val="20"/>
        </w:rPr>
        <w:t xml:space="preserve"> will engage the additional </w:t>
      </w:r>
      <w:r w:rsidR="0082234F">
        <w:rPr>
          <w:rFonts w:ascii="Calibri" w:hAnsi="Calibri" w:cs="Calibri"/>
          <w:szCs w:val="20"/>
        </w:rPr>
        <w:t>sub-</w:t>
      </w:r>
      <w:r w:rsidR="00B56B29" w:rsidRPr="00B56B29">
        <w:rPr>
          <w:rFonts w:ascii="Calibri" w:hAnsi="Calibri" w:cs="Calibri"/>
          <w:szCs w:val="20"/>
        </w:rPr>
        <w:t xml:space="preserve">processor. If the </w:t>
      </w:r>
      <w:r w:rsidR="00BB1706">
        <w:rPr>
          <w:rFonts w:ascii="Calibri" w:hAnsi="Calibri" w:cs="Calibri"/>
          <w:szCs w:val="20"/>
        </w:rPr>
        <w:t>Customer</w:t>
      </w:r>
      <w:r w:rsidR="00B56B29" w:rsidRPr="00B56B29">
        <w:rPr>
          <w:rFonts w:ascii="Calibri" w:hAnsi="Calibri" w:cs="Calibri"/>
          <w:szCs w:val="20"/>
        </w:rPr>
        <w:t xml:space="preserve"> objects, </w:t>
      </w:r>
      <w:r w:rsidR="008379F3">
        <w:rPr>
          <w:rFonts w:ascii="Calibri" w:hAnsi="Calibri" w:cs="Calibri"/>
          <w:szCs w:val="20"/>
        </w:rPr>
        <w:t>Product Fruits</w:t>
      </w:r>
      <w:r w:rsidR="00B56B29" w:rsidRPr="00B56B29">
        <w:rPr>
          <w:rFonts w:ascii="Calibri" w:hAnsi="Calibri" w:cs="Calibri"/>
          <w:szCs w:val="20"/>
        </w:rPr>
        <w:t xml:space="preserve"> will assess the objection and, if it finds it justified, it will not engage the additional </w:t>
      </w:r>
      <w:r w:rsidR="0082234F">
        <w:rPr>
          <w:rFonts w:ascii="Calibri" w:hAnsi="Calibri" w:cs="Calibri"/>
          <w:szCs w:val="20"/>
        </w:rPr>
        <w:t>sub-</w:t>
      </w:r>
      <w:r w:rsidR="00B56B29" w:rsidRPr="00B56B29">
        <w:rPr>
          <w:rFonts w:ascii="Calibri" w:hAnsi="Calibri" w:cs="Calibri"/>
          <w:szCs w:val="20"/>
        </w:rPr>
        <w:t>processor</w:t>
      </w:r>
      <w:r w:rsidR="00E3110E">
        <w:rPr>
          <w:rFonts w:ascii="Calibri" w:hAnsi="Calibri" w:cs="Calibri"/>
          <w:szCs w:val="20"/>
        </w:rPr>
        <w:t xml:space="preserve"> or make </w:t>
      </w:r>
      <w:r w:rsidR="00DB3AE6">
        <w:rPr>
          <w:rFonts w:ascii="Calibri" w:hAnsi="Calibri" w:cs="Calibri"/>
          <w:szCs w:val="20"/>
        </w:rPr>
        <w:t>commercially</w:t>
      </w:r>
      <w:r w:rsidR="00E3110E">
        <w:rPr>
          <w:rFonts w:ascii="Calibri" w:hAnsi="Calibri" w:cs="Calibri"/>
          <w:szCs w:val="20"/>
        </w:rPr>
        <w:t xml:space="preserve"> reasonable change to the Customer’s configuration or use of the Services to avoid processing by such sub-processor</w:t>
      </w:r>
      <w:r w:rsidR="00DB3AE6">
        <w:rPr>
          <w:rFonts w:ascii="Calibri" w:hAnsi="Calibri" w:cs="Calibri"/>
          <w:szCs w:val="20"/>
        </w:rPr>
        <w:t>. If change is not possible,</w:t>
      </w:r>
      <w:r w:rsidR="00B56B29" w:rsidRPr="00B56B29">
        <w:rPr>
          <w:rFonts w:ascii="Calibri" w:hAnsi="Calibri" w:cs="Calibri"/>
          <w:szCs w:val="20"/>
        </w:rPr>
        <w:t xml:space="preserve"> </w:t>
      </w:r>
      <w:r w:rsidR="00DB3AE6">
        <w:rPr>
          <w:rFonts w:ascii="Calibri" w:hAnsi="Calibri" w:cs="Calibri"/>
          <w:szCs w:val="20"/>
        </w:rPr>
        <w:t>Product Fruits</w:t>
      </w:r>
      <w:r w:rsidR="00B56B29" w:rsidRPr="00B56B29">
        <w:rPr>
          <w:rFonts w:ascii="Calibri" w:hAnsi="Calibri" w:cs="Calibri"/>
          <w:szCs w:val="20"/>
        </w:rPr>
        <w:t xml:space="preserve"> may terminate the contractual relationship with the </w:t>
      </w:r>
      <w:r w:rsidR="00BB1706">
        <w:rPr>
          <w:rFonts w:ascii="Calibri" w:hAnsi="Calibri" w:cs="Calibri"/>
          <w:szCs w:val="20"/>
        </w:rPr>
        <w:t>Customer</w:t>
      </w:r>
      <w:r w:rsidR="00B56B29" w:rsidRPr="00B56B29">
        <w:rPr>
          <w:rFonts w:ascii="Calibri" w:hAnsi="Calibri" w:cs="Calibri"/>
          <w:szCs w:val="20"/>
        </w:rPr>
        <w:t xml:space="preserve"> </w:t>
      </w:r>
      <w:r w:rsidR="00551995">
        <w:rPr>
          <w:rFonts w:ascii="Calibri" w:hAnsi="Calibri" w:cs="Calibri"/>
          <w:szCs w:val="20"/>
        </w:rPr>
        <w:t xml:space="preserve">(or part of it) </w:t>
      </w:r>
      <w:r w:rsidR="00B56B29" w:rsidRPr="00B56B29">
        <w:rPr>
          <w:rFonts w:ascii="Calibri" w:hAnsi="Calibri" w:cs="Calibri"/>
          <w:szCs w:val="20"/>
        </w:rPr>
        <w:t>or not provide the part of the Service</w:t>
      </w:r>
      <w:r w:rsidR="00DB3AE6">
        <w:rPr>
          <w:rFonts w:ascii="Calibri" w:hAnsi="Calibri" w:cs="Calibri"/>
          <w:szCs w:val="20"/>
        </w:rPr>
        <w:t>s</w:t>
      </w:r>
      <w:r w:rsidR="00551995">
        <w:rPr>
          <w:rFonts w:ascii="Calibri" w:hAnsi="Calibri" w:cs="Calibri"/>
          <w:szCs w:val="20"/>
        </w:rPr>
        <w:t xml:space="preserve"> </w:t>
      </w:r>
      <w:r w:rsidR="00B56B29" w:rsidRPr="00B56B29">
        <w:rPr>
          <w:rFonts w:ascii="Calibri" w:hAnsi="Calibri" w:cs="Calibri"/>
          <w:szCs w:val="20"/>
        </w:rPr>
        <w:t xml:space="preserve">to which the additional </w:t>
      </w:r>
      <w:r w:rsidR="00DB3AE6">
        <w:rPr>
          <w:rFonts w:ascii="Calibri" w:hAnsi="Calibri" w:cs="Calibri"/>
          <w:szCs w:val="20"/>
        </w:rPr>
        <w:t>sub-</w:t>
      </w:r>
      <w:r w:rsidR="00B56B29" w:rsidRPr="00B56B29">
        <w:rPr>
          <w:rFonts w:ascii="Calibri" w:hAnsi="Calibri" w:cs="Calibri"/>
          <w:szCs w:val="20"/>
        </w:rPr>
        <w:t>processor is linked, without being in default or in breach of any obligation</w:t>
      </w:r>
      <w:r w:rsidR="003F4AB0" w:rsidRPr="008042B0">
        <w:rPr>
          <w:rFonts w:ascii="Calibri" w:hAnsi="Calibri" w:cs="Calibri"/>
          <w:szCs w:val="20"/>
        </w:rPr>
        <w:t>.</w:t>
      </w:r>
      <w:bookmarkEnd w:id="7"/>
      <w:r w:rsidR="00DB3AE6" w:rsidRPr="00DB3AE6">
        <w:t xml:space="preserve"> </w:t>
      </w:r>
      <w:r w:rsidR="00DB3AE6" w:rsidRPr="00DB3AE6">
        <w:rPr>
          <w:rFonts w:ascii="Calibri" w:hAnsi="Calibri" w:cs="Calibri"/>
          <w:szCs w:val="20"/>
        </w:rPr>
        <w:t>Product Fruits will refund</w:t>
      </w:r>
      <w:r w:rsidR="00DB3AE6">
        <w:rPr>
          <w:rFonts w:ascii="Calibri" w:hAnsi="Calibri" w:cs="Calibri"/>
          <w:szCs w:val="20"/>
        </w:rPr>
        <w:t xml:space="preserve"> the</w:t>
      </w:r>
      <w:r w:rsidR="00DB3AE6" w:rsidRPr="00DB3AE6">
        <w:rPr>
          <w:rFonts w:ascii="Calibri" w:hAnsi="Calibri" w:cs="Calibri"/>
          <w:szCs w:val="20"/>
        </w:rPr>
        <w:t xml:space="preserve"> Customer any prepaid fees covering the remainder of the term of such Agreement following the effective date of termination with respect to such terminated Services, without imposing a penalty for such termination on </w:t>
      </w:r>
      <w:r w:rsidR="00DB3AE6">
        <w:rPr>
          <w:rFonts w:ascii="Calibri" w:hAnsi="Calibri" w:cs="Calibri"/>
          <w:szCs w:val="20"/>
        </w:rPr>
        <w:t xml:space="preserve">the </w:t>
      </w:r>
      <w:r w:rsidR="00DB3AE6" w:rsidRPr="00DB3AE6">
        <w:rPr>
          <w:rFonts w:ascii="Calibri" w:hAnsi="Calibri" w:cs="Calibri"/>
          <w:szCs w:val="20"/>
        </w:rPr>
        <w:t>Customer.</w:t>
      </w:r>
    </w:p>
    <w:p w14:paraId="649BB34E" w14:textId="51ACFAA1" w:rsidR="00B46356" w:rsidRDefault="00B56B29">
      <w:pPr>
        <w:pStyle w:val="RLTextlnkuslovan"/>
        <w:spacing w:after="200" w:line="288" w:lineRule="auto"/>
        <w:ind w:left="567" w:hanging="567"/>
        <w:rPr>
          <w:rFonts w:ascii="Calibri" w:hAnsi="Calibri" w:cs="Calibri"/>
          <w:szCs w:val="20"/>
        </w:rPr>
      </w:pPr>
      <w:r w:rsidRPr="00B56B29">
        <w:rPr>
          <w:rFonts w:ascii="Calibri" w:hAnsi="Calibri" w:cs="Calibri"/>
          <w:b/>
          <w:bCs/>
          <w:szCs w:val="20"/>
        </w:rPr>
        <w:t>Obligation</w:t>
      </w:r>
      <w:r w:rsidR="006F1373">
        <w:rPr>
          <w:rFonts w:ascii="Calibri" w:hAnsi="Calibri" w:cs="Calibri"/>
          <w:b/>
          <w:bCs/>
          <w:szCs w:val="20"/>
        </w:rPr>
        <w:t xml:space="preserve">s </w:t>
      </w:r>
      <w:r w:rsidRPr="00B56B29">
        <w:rPr>
          <w:rFonts w:ascii="Calibri" w:hAnsi="Calibri" w:cs="Calibri"/>
          <w:b/>
          <w:bCs/>
          <w:szCs w:val="20"/>
        </w:rPr>
        <w:t xml:space="preserve">to other </w:t>
      </w:r>
      <w:r w:rsidR="005403AD">
        <w:rPr>
          <w:rFonts w:ascii="Calibri" w:hAnsi="Calibri" w:cs="Calibri"/>
          <w:b/>
          <w:bCs/>
          <w:szCs w:val="20"/>
        </w:rPr>
        <w:t>sub-</w:t>
      </w:r>
      <w:r w:rsidRPr="00B56B29">
        <w:rPr>
          <w:rFonts w:ascii="Calibri" w:hAnsi="Calibri" w:cs="Calibri"/>
          <w:b/>
          <w:bCs/>
          <w:szCs w:val="20"/>
        </w:rPr>
        <w:t>processors</w:t>
      </w:r>
      <w:r w:rsidR="00127B17" w:rsidRPr="008042B0">
        <w:rPr>
          <w:rFonts w:ascii="Calibri" w:hAnsi="Calibri" w:cs="Calibri"/>
          <w:b/>
          <w:bCs/>
          <w:szCs w:val="20"/>
        </w:rPr>
        <w:t xml:space="preserve">. </w:t>
      </w:r>
      <w:r w:rsidRPr="00B56B29">
        <w:rPr>
          <w:rFonts w:ascii="Calibri" w:hAnsi="Calibri" w:cs="Calibri"/>
          <w:szCs w:val="20"/>
        </w:rPr>
        <w:t xml:space="preserve">If </w:t>
      </w:r>
      <w:r w:rsidR="008379F3">
        <w:rPr>
          <w:rFonts w:ascii="Calibri" w:hAnsi="Calibri" w:cs="Calibri"/>
          <w:szCs w:val="20"/>
        </w:rPr>
        <w:t>Product Fruits</w:t>
      </w:r>
      <w:r w:rsidRPr="00B56B29">
        <w:rPr>
          <w:rFonts w:ascii="Calibri" w:hAnsi="Calibri" w:cs="Calibri"/>
          <w:szCs w:val="20"/>
        </w:rPr>
        <w:t xml:space="preserve"> engages another </w:t>
      </w:r>
      <w:r w:rsidR="0082234F">
        <w:rPr>
          <w:rFonts w:ascii="Calibri" w:hAnsi="Calibri" w:cs="Calibri"/>
          <w:szCs w:val="20"/>
        </w:rPr>
        <w:t>sub-</w:t>
      </w:r>
      <w:r w:rsidRPr="00B56B29">
        <w:rPr>
          <w:rFonts w:ascii="Calibri" w:hAnsi="Calibri" w:cs="Calibri"/>
          <w:szCs w:val="20"/>
        </w:rPr>
        <w:t xml:space="preserve">processor to process </w:t>
      </w:r>
      <w:r w:rsidR="005762B8">
        <w:rPr>
          <w:rFonts w:ascii="Calibri" w:hAnsi="Calibri" w:cs="Calibri"/>
          <w:szCs w:val="20"/>
        </w:rPr>
        <w:t>personal data</w:t>
      </w:r>
      <w:r w:rsidRPr="00B56B29">
        <w:rPr>
          <w:rFonts w:ascii="Calibri" w:hAnsi="Calibri" w:cs="Calibri"/>
          <w:szCs w:val="20"/>
        </w:rPr>
        <w:t xml:space="preserve">, this other </w:t>
      </w:r>
      <w:r w:rsidR="0082234F">
        <w:rPr>
          <w:rFonts w:ascii="Calibri" w:hAnsi="Calibri" w:cs="Calibri"/>
          <w:szCs w:val="20"/>
        </w:rPr>
        <w:t>sub-</w:t>
      </w:r>
      <w:r w:rsidRPr="00B56B29">
        <w:rPr>
          <w:rFonts w:ascii="Calibri" w:hAnsi="Calibri" w:cs="Calibri"/>
          <w:szCs w:val="20"/>
        </w:rPr>
        <w:t xml:space="preserve">processor must contractually commit to the same obligations to protect </w:t>
      </w:r>
      <w:r w:rsidR="005762B8">
        <w:rPr>
          <w:rFonts w:ascii="Calibri" w:hAnsi="Calibri" w:cs="Calibri"/>
          <w:szCs w:val="20"/>
        </w:rPr>
        <w:t>personal data</w:t>
      </w:r>
      <w:r w:rsidRPr="00B56B29">
        <w:rPr>
          <w:rFonts w:ascii="Calibri" w:hAnsi="Calibri" w:cs="Calibri"/>
          <w:szCs w:val="20"/>
        </w:rPr>
        <w:t xml:space="preserve"> as those agreed between the </w:t>
      </w:r>
      <w:r w:rsidR="00BB1706">
        <w:rPr>
          <w:rFonts w:ascii="Calibri" w:hAnsi="Calibri" w:cs="Calibri"/>
          <w:szCs w:val="20"/>
        </w:rPr>
        <w:t>Customer</w:t>
      </w:r>
      <w:r w:rsidRPr="00B56B29">
        <w:rPr>
          <w:rFonts w:ascii="Calibri" w:hAnsi="Calibri" w:cs="Calibri"/>
          <w:szCs w:val="20"/>
        </w:rPr>
        <w:t xml:space="preserve"> and</w:t>
      </w:r>
      <w:r w:rsidR="00541300">
        <w:rPr>
          <w:rFonts w:ascii="Calibri" w:hAnsi="Calibri" w:cs="Calibri"/>
          <w:szCs w:val="20"/>
        </w:rPr>
        <w:t xml:space="preserve"> </w:t>
      </w:r>
      <w:r w:rsidR="008379F3">
        <w:rPr>
          <w:rFonts w:ascii="Calibri" w:hAnsi="Calibri" w:cs="Calibri"/>
          <w:szCs w:val="20"/>
        </w:rPr>
        <w:t>Product Fruits</w:t>
      </w:r>
      <w:r w:rsidRPr="00B56B29">
        <w:rPr>
          <w:rFonts w:ascii="Calibri" w:hAnsi="Calibri" w:cs="Calibri"/>
          <w:szCs w:val="20"/>
        </w:rPr>
        <w:t xml:space="preserve">, </w:t>
      </w:r>
      <w:r w:rsidR="005403AD" w:rsidRPr="00B56B29">
        <w:rPr>
          <w:rFonts w:ascii="Calibri" w:hAnsi="Calibri" w:cs="Calibri"/>
          <w:szCs w:val="20"/>
        </w:rPr>
        <w:t>to</w:t>
      </w:r>
      <w:r w:rsidRPr="00B56B29">
        <w:rPr>
          <w:rFonts w:ascii="Calibri" w:hAnsi="Calibri" w:cs="Calibri"/>
          <w:szCs w:val="20"/>
        </w:rPr>
        <w:t xml:space="preserve"> implement appropriate technical and organisational measures</w:t>
      </w:r>
      <w:r w:rsidR="001578BA" w:rsidRPr="008042B0">
        <w:rPr>
          <w:rFonts w:ascii="Calibri" w:hAnsi="Calibri" w:cs="Calibri"/>
          <w:szCs w:val="20"/>
        </w:rPr>
        <w:t>.</w:t>
      </w:r>
    </w:p>
    <w:p w14:paraId="3B133105" w14:textId="347E2E73" w:rsidR="00AC6D12" w:rsidRPr="00AC6D12" w:rsidRDefault="00AC6D12">
      <w:pPr>
        <w:pStyle w:val="RLTextlnkuslovan"/>
        <w:spacing w:after="200" w:line="288" w:lineRule="auto"/>
        <w:ind w:left="567" w:hanging="567"/>
        <w:rPr>
          <w:rFonts w:ascii="Calibri" w:hAnsi="Calibri" w:cs="Calibri"/>
          <w:szCs w:val="20"/>
        </w:rPr>
      </w:pPr>
      <w:r>
        <w:rPr>
          <w:rFonts w:ascii="Calibri" w:hAnsi="Calibri" w:cs="Calibri"/>
          <w:b/>
          <w:bCs/>
          <w:szCs w:val="20"/>
        </w:rPr>
        <w:t xml:space="preserve">Liability for sub-processor. </w:t>
      </w:r>
      <w:r w:rsidRPr="00AC6D12">
        <w:rPr>
          <w:rFonts w:ascii="Calibri" w:hAnsi="Calibri" w:cs="Calibri"/>
          <w:szCs w:val="20"/>
        </w:rPr>
        <w:t xml:space="preserve">Product Fruits shall be liable for the acts and omissions of its </w:t>
      </w:r>
      <w:r>
        <w:rPr>
          <w:rFonts w:ascii="Calibri" w:hAnsi="Calibri" w:cs="Calibri"/>
          <w:szCs w:val="20"/>
        </w:rPr>
        <w:t>s</w:t>
      </w:r>
      <w:r w:rsidRPr="00AC6D12">
        <w:rPr>
          <w:rFonts w:ascii="Calibri" w:hAnsi="Calibri" w:cs="Calibri"/>
          <w:szCs w:val="20"/>
        </w:rPr>
        <w:t>ub-processors to the</w:t>
      </w:r>
      <w:r>
        <w:rPr>
          <w:rFonts w:ascii="Calibri" w:hAnsi="Calibri" w:cs="Calibri"/>
          <w:szCs w:val="20"/>
        </w:rPr>
        <w:t xml:space="preserve"> </w:t>
      </w:r>
      <w:r w:rsidRPr="00AC6D12">
        <w:rPr>
          <w:rFonts w:ascii="Calibri" w:hAnsi="Calibri" w:cs="Calibri"/>
          <w:szCs w:val="20"/>
        </w:rPr>
        <w:t>same extent Product Fruits would be liable if performing</w:t>
      </w:r>
      <w:r>
        <w:rPr>
          <w:rFonts w:ascii="Calibri" w:hAnsi="Calibri" w:cs="Calibri"/>
          <w:szCs w:val="20"/>
        </w:rPr>
        <w:t xml:space="preserve"> of</w:t>
      </w:r>
      <w:r w:rsidRPr="00AC6D12">
        <w:rPr>
          <w:rFonts w:ascii="Calibri" w:hAnsi="Calibri" w:cs="Calibri"/>
          <w:szCs w:val="20"/>
        </w:rPr>
        <w:t xml:space="preserve"> the </w:t>
      </w:r>
      <w:r>
        <w:rPr>
          <w:rFonts w:ascii="Calibri" w:hAnsi="Calibri" w:cs="Calibri"/>
          <w:szCs w:val="20"/>
        </w:rPr>
        <w:t>S</w:t>
      </w:r>
      <w:r w:rsidRPr="00AC6D12">
        <w:rPr>
          <w:rFonts w:ascii="Calibri" w:hAnsi="Calibri" w:cs="Calibri"/>
          <w:szCs w:val="20"/>
        </w:rPr>
        <w:t xml:space="preserve">ervices of each </w:t>
      </w:r>
      <w:r>
        <w:rPr>
          <w:rFonts w:ascii="Calibri" w:hAnsi="Calibri" w:cs="Calibri"/>
          <w:szCs w:val="20"/>
        </w:rPr>
        <w:t>s</w:t>
      </w:r>
      <w:r w:rsidRPr="00AC6D12">
        <w:rPr>
          <w:rFonts w:ascii="Calibri" w:hAnsi="Calibri" w:cs="Calibri"/>
          <w:szCs w:val="20"/>
        </w:rPr>
        <w:t xml:space="preserve">ub-processor </w:t>
      </w:r>
      <w:r>
        <w:rPr>
          <w:rFonts w:ascii="Calibri" w:hAnsi="Calibri" w:cs="Calibri"/>
          <w:szCs w:val="20"/>
        </w:rPr>
        <w:t xml:space="preserve">is done </w:t>
      </w:r>
      <w:r w:rsidRPr="00AC6D12">
        <w:rPr>
          <w:rFonts w:ascii="Calibri" w:hAnsi="Calibri" w:cs="Calibri"/>
          <w:szCs w:val="20"/>
        </w:rPr>
        <w:t>directly</w:t>
      </w:r>
      <w:r>
        <w:rPr>
          <w:rFonts w:ascii="Calibri" w:hAnsi="Calibri" w:cs="Calibri"/>
          <w:szCs w:val="20"/>
        </w:rPr>
        <w:t xml:space="preserve"> </w:t>
      </w:r>
      <w:r w:rsidRPr="00AC6D12">
        <w:rPr>
          <w:rFonts w:ascii="Calibri" w:hAnsi="Calibri" w:cs="Calibri"/>
          <w:szCs w:val="20"/>
        </w:rPr>
        <w:t>under the terms of this DPA, except as otherwise set forth in the Agreement.</w:t>
      </w:r>
    </w:p>
    <w:p w14:paraId="7B2EEF18" w14:textId="65AB0F85" w:rsidR="001578BA" w:rsidRPr="005B3FE3" w:rsidRDefault="00B56B29">
      <w:pPr>
        <w:pStyle w:val="RLTextlnkuslovan"/>
        <w:spacing w:after="200" w:line="288" w:lineRule="auto"/>
        <w:ind w:left="567" w:hanging="567"/>
        <w:rPr>
          <w:rFonts w:ascii="Calibri" w:hAnsi="Calibri" w:cs="Calibri"/>
          <w:szCs w:val="20"/>
        </w:rPr>
      </w:pPr>
      <w:r w:rsidRPr="00B56B29">
        <w:rPr>
          <w:rFonts w:ascii="Calibri" w:hAnsi="Calibri" w:cs="Calibri"/>
          <w:b/>
          <w:bCs/>
          <w:szCs w:val="20"/>
        </w:rPr>
        <w:t xml:space="preserve">Costs related to the performance of the </w:t>
      </w:r>
      <w:r w:rsidR="005403AD">
        <w:rPr>
          <w:rFonts w:ascii="Calibri" w:hAnsi="Calibri" w:cs="Calibri"/>
          <w:b/>
          <w:bCs/>
          <w:szCs w:val="20"/>
        </w:rPr>
        <w:t>DPA</w:t>
      </w:r>
      <w:r w:rsidR="00B46356" w:rsidRPr="005403AD">
        <w:rPr>
          <w:rFonts w:ascii="Calibri" w:hAnsi="Calibri" w:cs="Calibri"/>
          <w:szCs w:val="20"/>
        </w:rPr>
        <w:t>.</w:t>
      </w:r>
      <w:r w:rsidR="00B46356" w:rsidRPr="008042B0">
        <w:rPr>
          <w:rFonts w:ascii="Calibri" w:hAnsi="Calibri" w:cs="Calibri"/>
          <w:szCs w:val="20"/>
        </w:rPr>
        <w:t xml:space="preserve"> </w:t>
      </w:r>
      <w:r w:rsidRPr="00B56B29">
        <w:rPr>
          <w:rFonts w:ascii="Calibri" w:hAnsi="Calibri" w:cs="Calibri"/>
          <w:szCs w:val="20"/>
        </w:rPr>
        <w:t>Unless otherwise agreed in written form between</w:t>
      </w:r>
      <w:r w:rsidR="005F0F50">
        <w:rPr>
          <w:rFonts w:ascii="Calibri" w:hAnsi="Calibri" w:cs="Calibri"/>
          <w:szCs w:val="20"/>
        </w:rPr>
        <w:t xml:space="preserve"> </w:t>
      </w:r>
      <w:r w:rsidR="008379F3">
        <w:rPr>
          <w:rFonts w:ascii="Calibri" w:hAnsi="Calibri" w:cs="Calibri"/>
          <w:szCs w:val="20"/>
        </w:rPr>
        <w:t>Product Fruits</w:t>
      </w:r>
      <w:r w:rsidRPr="00B56B29">
        <w:rPr>
          <w:rFonts w:ascii="Calibri" w:hAnsi="Calibri" w:cs="Calibri"/>
          <w:szCs w:val="20"/>
        </w:rPr>
        <w:t xml:space="preserve"> and the </w:t>
      </w:r>
      <w:r w:rsidR="00BB1706">
        <w:rPr>
          <w:rFonts w:ascii="Calibri" w:hAnsi="Calibri" w:cs="Calibri"/>
          <w:szCs w:val="20"/>
        </w:rPr>
        <w:t>Customer</w:t>
      </w:r>
      <w:r w:rsidRPr="00B56B29">
        <w:rPr>
          <w:rFonts w:ascii="Calibri" w:hAnsi="Calibri" w:cs="Calibri"/>
          <w:szCs w:val="20"/>
        </w:rPr>
        <w:t xml:space="preserve">, </w:t>
      </w:r>
      <w:r w:rsidR="005F0F50">
        <w:rPr>
          <w:rFonts w:ascii="Calibri" w:hAnsi="Calibri" w:cs="Calibri"/>
          <w:szCs w:val="20"/>
        </w:rPr>
        <w:t xml:space="preserve">the </w:t>
      </w:r>
      <w:r w:rsidR="00BB1706">
        <w:rPr>
          <w:rFonts w:ascii="Calibri" w:hAnsi="Calibri" w:cs="Calibri"/>
          <w:szCs w:val="20"/>
        </w:rPr>
        <w:t>Customer</w:t>
      </w:r>
      <w:r w:rsidRPr="00B56B29">
        <w:rPr>
          <w:rFonts w:ascii="Calibri" w:hAnsi="Calibri" w:cs="Calibri"/>
          <w:szCs w:val="20"/>
        </w:rPr>
        <w:t xml:space="preserve"> shall bear their own costs associated with the performance of the </w:t>
      </w:r>
      <w:r w:rsidR="005403AD">
        <w:rPr>
          <w:rFonts w:ascii="Calibri" w:hAnsi="Calibri" w:cs="Calibri"/>
          <w:szCs w:val="20"/>
        </w:rPr>
        <w:t>DPA</w:t>
      </w:r>
      <w:r w:rsidR="00BC5474">
        <w:rPr>
          <w:rFonts w:ascii="Calibri" w:hAnsi="Calibri" w:cs="Calibri"/>
          <w:szCs w:val="20"/>
        </w:rPr>
        <w:t>.</w:t>
      </w:r>
    </w:p>
    <w:p w14:paraId="5297628E" w14:textId="26D9259F" w:rsidR="001578BA" w:rsidRPr="008042B0" w:rsidRDefault="00B56B29">
      <w:pPr>
        <w:pStyle w:val="RLlneksmlouvy"/>
        <w:spacing w:before="0" w:after="200" w:line="288" w:lineRule="auto"/>
        <w:ind w:left="567" w:hanging="567"/>
        <w:rPr>
          <w:rFonts w:ascii="Calibri" w:hAnsi="Calibri" w:cs="Calibri"/>
          <w:szCs w:val="20"/>
        </w:rPr>
      </w:pPr>
      <w:r w:rsidRPr="00B56B29">
        <w:rPr>
          <w:rFonts w:ascii="Calibri" w:hAnsi="Calibri" w:cs="Calibri"/>
          <w:szCs w:val="20"/>
        </w:rPr>
        <w:lastRenderedPageBreak/>
        <w:t xml:space="preserve">SECURITY OF </w:t>
      </w:r>
      <w:r w:rsidR="00EA4955" w:rsidRPr="00B56B29">
        <w:rPr>
          <w:rFonts w:ascii="Calibri" w:hAnsi="Calibri" w:cs="Calibri"/>
          <w:szCs w:val="20"/>
        </w:rPr>
        <w:t>PERSONAL DATA</w:t>
      </w:r>
      <w:r w:rsidR="00EA4955">
        <w:rPr>
          <w:rFonts w:ascii="Calibri" w:hAnsi="Calibri" w:cs="Calibri"/>
          <w:szCs w:val="20"/>
        </w:rPr>
        <w:t xml:space="preserve"> AND PERSONAL DATA BREACHES</w:t>
      </w:r>
    </w:p>
    <w:p w14:paraId="14ACBEBA" w14:textId="73AC3521" w:rsidR="001578BA" w:rsidRDefault="00B56B29">
      <w:pPr>
        <w:pStyle w:val="RLTextlnkuslovan"/>
        <w:spacing w:after="200" w:line="288" w:lineRule="auto"/>
        <w:ind w:left="567" w:hanging="567"/>
        <w:rPr>
          <w:rFonts w:ascii="Calibri" w:hAnsi="Calibri" w:cs="Calibri"/>
          <w:szCs w:val="20"/>
        </w:rPr>
      </w:pPr>
      <w:r w:rsidRPr="006D50F3">
        <w:rPr>
          <w:rFonts w:ascii="Calibri" w:hAnsi="Calibri" w:cs="Calibri"/>
          <w:b/>
          <w:bCs/>
          <w:szCs w:val="20"/>
        </w:rPr>
        <w:t xml:space="preserve">Obligation to secure </w:t>
      </w:r>
      <w:r w:rsidR="005762B8" w:rsidRPr="006D50F3">
        <w:rPr>
          <w:rFonts w:ascii="Calibri" w:hAnsi="Calibri" w:cs="Calibri"/>
          <w:b/>
          <w:bCs/>
          <w:szCs w:val="20"/>
        </w:rPr>
        <w:t>personal data</w:t>
      </w:r>
      <w:r w:rsidR="00127B17" w:rsidRPr="006D50F3">
        <w:rPr>
          <w:rFonts w:ascii="Calibri" w:hAnsi="Calibri" w:cs="Calibri"/>
          <w:szCs w:val="20"/>
        </w:rPr>
        <w:t>.</w:t>
      </w:r>
      <w:r w:rsidR="006D50F3">
        <w:rPr>
          <w:rFonts w:ascii="Calibri" w:hAnsi="Calibri" w:cs="Calibri"/>
          <w:b/>
          <w:bCs/>
          <w:szCs w:val="20"/>
        </w:rPr>
        <w:t xml:space="preserve"> </w:t>
      </w:r>
      <w:r w:rsidR="008379F3">
        <w:rPr>
          <w:rFonts w:ascii="Calibri" w:hAnsi="Calibri" w:cs="Calibri"/>
          <w:szCs w:val="20"/>
        </w:rPr>
        <w:t>Product Fruits</w:t>
      </w:r>
      <w:r w:rsidRPr="00B56B29">
        <w:rPr>
          <w:rFonts w:ascii="Calibri" w:hAnsi="Calibri" w:cs="Calibri"/>
          <w:szCs w:val="20"/>
        </w:rPr>
        <w:t xml:space="preserve"> has adopted and maintains technical and organizational measures to prevent unauthorized or accidental access to, modification, destruction or loss of </w:t>
      </w:r>
      <w:r w:rsidR="005762B8">
        <w:rPr>
          <w:rFonts w:ascii="Calibri" w:hAnsi="Calibri" w:cs="Calibri"/>
          <w:szCs w:val="20"/>
        </w:rPr>
        <w:t>personal data</w:t>
      </w:r>
      <w:r w:rsidRPr="00B56B29">
        <w:rPr>
          <w:rFonts w:ascii="Calibri" w:hAnsi="Calibri" w:cs="Calibri"/>
          <w:szCs w:val="20"/>
        </w:rPr>
        <w:t xml:space="preserve">, unauthorized transmissions, other unauthorized </w:t>
      </w:r>
      <w:proofErr w:type="gramStart"/>
      <w:r w:rsidRPr="00B56B29">
        <w:rPr>
          <w:rFonts w:ascii="Calibri" w:hAnsi="Calibri" w:cs="Calibri"/>
          <w:szCs w:val="20"/>
        </w:rPr>
        <w:t>processing</w:t>
      </w:r>
      <w:proofErr w:type="gramEnd"/>
      <w:r w:rsidRPr="00B56B29">
        <w:rPr>
          <w:rFonts w:ascii="Calibri" w:hAnsi="Calibri" w:cs="Calibri"/>
          <w:szCs w:val="20"/>
        </w:rPr>
        <w:t xml:space="preserve"> or other unauthorized misuse of </w:t>
      </w:r>
      <w:r w:rsidR="005762B8">
        <w:rPr>
          <w:rFonts w:ascii="Calibri" w:hAnsi="Calibri" w:cs="Calibri"/>
          <w:szCs w:val="20"/>
        </w:rPr>
        <w:t>personal data</w:t>
      </w:r>
      <w:r w:rsidR="001578BA" w:rsidRPr="008042B0">
        <w:rPr>
          <w:rFonts w:ascii="Calibri" w:hAnsi="Calibri" w:cs="Calibri"/>
          <w:szCs w:val="20"/>
        </w:rPr>
        <w:t>.</w:t>
      </w:r>
      <w:r w:rsidR="006D50F3">
        <w:rPr>
          <w:rFonts w:ascii="Calibri" w:hAnsi="Calibri" w:cs="Calibri"/>
          <w:szCs w:val="20"/>
        </w:rPr>
        <w:t xml:space="preserve"> Product Fruits regularly monitors compliance with these measures.</w:t>
      </w:r>
    </w:p>
    <w:p w14:paraId="1A5D363E" w14:textId="455A6FD2" w:rsidR="006D50F3" w:rsidRPr="006D50F3" w:rsidRDefault="006D50F3" w:rsidP="006D50F3">
      <w:pPr>
        <w:pStyle w:val="RLTextlnkuslovan"/>
        <w:spacing w:after="200" w:line="288" w:lineRule="auto"/>
        <w:ind w:left="567" w:hanging="567"/>
        <w:rPr>
          <w:rFonts w:ascii="Calibri" w:hAnsi="Calibri" w:cs="Calibri"/>
          <w:szCs w:val="20"/>
        </w:rPr>
      </w:pPr>
      <w:r w:rsidRPr="006D50F3">
        <w:rPr>
          <w:rFonts w:ascii="Calibri" w:hAnsi="Calibri" w:cs="Calibri"/>
          <w:b/>
          <w:bCs/>
          <w:szCs w:val="20"/>
        </w:rPr>
        <w:t>Third-Party Certifications and Audits</w:t>
      </w:r>
      <w:r w:rsidRPr="006D50F3">
        <w:rPr>
          <w:rFonts w:ascii="Calibri" w:hAnsi="Calibri" w:cs="Calibri"/>
          <w:szCs w:val="20"/>
        </w:rPr>
        <w:t xml:space="preserve">. Product Fruits has obtained the third-party certifications and audits. Upon </w:t>
      </w:r>
      <w:r w:rsidR="00074248">
        <w:rPr>
          <w:rFonts w:ascii="Calibri" w:hAnsi="Calibri" w:cs="Calibri"/>
          <w:szCs w:val="20"/>
        </w:rPr>
        <w:t xml:space="preserve">the </w:t>
      </w:r>
      <w:r w:rsidRPr="006D50F3">
        <w:rPr>
          <w:rFonts w:ascii="Calibri" w:hAnsi="Calibri" w:cs="Calibri"/>
          <w:szCs w:val="20"/>
        </w:rPr>
        <w:t xml:space="preserve">Customer's written request at reasonable intervals, and subject to the confidentiality obligations set forth in the Agreement, Product Fruits shall make available to </w:t>
      </w:r>
      <w:r w:rsidR="00074248">
        <w:rPr>
          <w:rFonts w:ascii="Calibri" w:hAnsi="Calibri" w:cs="Calibri"/>
          <w:szCs w:val="20"/>
        </w:rPr>
        <w:t xml:space="preserve">the </w:t>
      </w:r>
      <w:r w:rsidRPr="006D50F3">
        <w:rPr>
          <w:rFonts w:ascii="Calibri" w:hAnsi="Calibri" w:cs="Calibri"/>
          <w:szCs w:val="20"/>
        </w:rPr>
        <w:t xml:space="preserve">Customer that is not a competitor of Product Fruits (or </w:t>
      </w:r>
      <w:r w:rsidR="00074248">
        <w:rPr>
          <w:rFonts w:ascii="Calibri" w:hAnsi="Calibri" w:cs="Calibri"/>
          <w:szCs w:val="20"/>
        </w:rPr>
        <w:t xml:space="preserve">the </w:t>
      </w:r>
      <w:r w:rsidRPr="006D50F3">
        <w:rPr>
          <w:rFonts w:ascii="Calibri" w:hAnsi="Calibri" w:cs="Calibri"/>
          <w:szCs w:val="20"/>
        </w:rPr>
        <w:t xml:space="preserve">Customer's independent, third- party auditor that is not a competitor of Product Fruits) a copy of Product </w:t>
      </w:r>
      <w:proofErr w:type="spellStart"/>
      <w:r w:rsidRPr="006D50F3">
        <w:rPr>
          <w:rFonts w:ascii="Calibri" w:hAnsi="Calibri" w:cs="Calibri"/>
          <w:szCs w:val="20"/>
        </w:rPr>
        <w:t>Fruits's</w:t>
      </w:r>
      <w:proofErr w:type="spellEnd"/>
      <w:r w:rsidRPr="006D50F3">
        <w:rPr>
          <w:rFonts w:ascii="Calibri" w:hAnsi="Calibri" w:cs="Calibri"/>
          <w:szCs w:val="20"/>
        </w:rPr>
        <w:t xml:space="preserve"> most recent third-party audits or certifications, as applicable.</w:t>
      </w:r>
    </w:p>
    <w:p w14:paraId="421D9094" w14:textId="59A9CB0B" w:rsidR="001578BA" w:rsidRDefault="006C0821">
      <w:pPr>
        <w:pStyle w:val="RLTextlnkuslovan"/>
        <w:spacing w:after="200" w:line="288" w:lineRule="auto"/>
        <w:ind w:left="567" w:hanging="567"/>
        <w:rPr>
          <w:rFonts w:ascii="Calibri" w:hAnsi="Calibri" w:cs="Calibri"/>
          <w:szCs w:val="20"/>
        </w:rPr>
      </w:pPr>
      <w:r w:rsidRPr="00074248">
        <w:rPr>
          <w:rFonts w:ascii="Calibri" w:hAnsi="Calibri" w:cs="Calibri"/>
          <w:b/>
          <w:bCs/>
          <w:szCs w:val="20"/>
        </w:rPr>
        <w:t>Specific</w:t>
      </w:r>
      <w:r w:rsidR="00074248">
        <w:rPr>
          <w:rFonts w:ascii="Calibri" w:hAnsi="Calibri" w:cs="Calibri"/>
          <w:b/>
          <w:bCs/>
          <w:szCs w:val="20"/>
        </w:rPr>
        <w:t xml:space="preserve"> security</w:t>
      </w:r>
      <w:r w:rsidRPr="00074248">
        <w:rPr>
          <w:rFonts w:ascii="Calibri" w:hAnsi="Calibri" w:cs="Calibri"/>
          <w:b/>
          <w:bCs/>
          <w:szCs w:val="20"/>
        </w:rPr>
        <w:t xml:space="preserve"> measures</w:t>
      </w:r>
      <w:r w:rsidR="00127B17" w:rsidRPr="00074248">
        <w:rPr>
          <w:rFonts w:ascii="Calibri" w:hAnsi="Calibri" w:cs="Calibri"/>
          <w:szCs w:val="20"/>
        </w:rPr>
        <w:t>.</w:t>
      </w:r>
      <w:r w:rsidR="00127B17" w:rsidRPr="008042B0">
        <w:rPr>
          <w:rFonts w:ascii="Calibri" w:hAnsi="Calibri" w:cs="Calibri"/>
          <w:b/>
          <w:bCs/>
          <w:szCs w:val="20"/>
        </w:rPr>
        <w:t xml:space="preserve"> </w:t>
      </w:r>
      <w:proofErr w:type="gramStart"/>
      <w:r w:rsidRPr="006C0821">
        <w:rPr>
          <w:rFonts w:ascii="Calibri" w:hAnsi="Calibri" w:cs="Calibri"/>
          <w:szCs w:val="20"/>
        </w:rPr>
        <w:t>In particular,</w:t>
      </w:r>
      <w:r w:rsidR="000A5976">
        <w:rPr>
          <w:rFonts w:ascii="Calibri" w:hAnsi="Calibri" w:cs="Calibri"/>
          <w:szCs w:val="20"/>
        </w:rPr>
        <w:t xml:space="preserve"> </w:t>
      </w:r>
      <w:r w:rsidR="008379F3">
        <w:rPr>
          <w:rFonts w:ascii="Calibri" w:hAnsi="Calibri" w:cs="Calibri"/>
          <w:szCs w:val="20"/>
        </w:rPr>
        <w:t>Product</w:t>
      </w:r>
      <w:proofErr w:type="gramEnd"/>
      <w:r w:rsidR="008379F3">
        <w:rPr>
          <w:rFonts w:ascii="Calibri" w:hAnsi="Calibri" w:cs="Calibri"/>
          <w:szCs w:val="20"/>
        </w:rPr>
        <w:t xml:space="preserve"> Fruits</w:t>
      </w:r>
      <w:r w:rsidRPr="006C0821">
        <w:rPr>
          <w:rFonts w:ascii="Calibri" w:hAnsi="Calibri" w:cs="Calibri"/>
          <w:szCs w:val="20"/>
        </w:rPr>
        <w:t xml:space="preserve"> has adopted and maintains the following measures to ensure an adequate level of security</w:t>
      </w:r>
      <w:r w:rsidR="001578BA" w:rsidRPr="008042B0">
        <w:rPr>
          <w:rFonts w:ascii="Calibri" w:hAnsi="Calibri" w:cs="Calibri"/>
          <w:szCs w:val="20"/>
        </w:rPr>
        <w:t xml:space="preserve">: </w:t>
      </w:r>
    </w:p>
    <w:p w14:paraId="5F03FE9B" w14:textId="4D60C9E4" w:rsidR="00074248" w:rsidRPr="00074248" w:rsidRDefault="00074248" w:rsidP="00074248">
      <w:pPr>
        <w:pStyle w:val="RLTextlnkuslovan"/>
        <w:numPr>
          <w:ilvl w:val="0"/>
          <w:numId w:val="0"/>
        </w:numPr>
        <w:spacing w:after="200" w:line="288" w:lineRule="auto"/>
        <w:ind w:left="567"/>
        <w:rPr>
          <w:rFonts w:ascii="Calibri" w:hAnsi="Calibri" w:cs="Calibri"/>
          <w:b/>
          <w:bCs/>
          <w:szCs w:val="20"/>
        </w:rPr>
      </w:pPr>
      <w:r w:rsidRPr="00074248">
        <w:rPr>
          <w:rFonts w:ascii="Calibri" w:hAnsi="Calibri" w:cs="Calibri"/>
          <w:b/>
          <w:bCs/>
          <w:szCs w:val="20"/>
        </w:rPr>
        <w:t>Technical measures:</w:t>
      </w:r>
    </w:p>
    <w:p w14:paraId="034061A6" w14:textId="47577676" w:rsidR="001578BA" w:rsidRDefault="00074248">
      <w:pPr>
        <w:pStyle w:val="RLTextlnkuslovan"/>
        <w:numPr>
          <w:ilvl w:val="2"/>
          <w:numId w:val="26"/>
        </w:numPr>
        <w:spacing w:after="200" w:line="288" w:lineRule="auto"/>
        <w:ind w:left="1134" w:hanging="567"/>
        <w:rPr>
          <w:rFonts w:ascii="Calibri" w:hAnsi="Calibri" w:cs="Calibri"/>
          <w:szCs w:val="20"/>
        </w:rPr>
      </w:pPr>
      <w:r>
        <w:rPr>
          <w:rFonts w:ascii="Calibri" w:hAnsi="Calibri" w:cs="Calibri"/>
          <w:szCs w:val="20"/>
        </w:rPr>
        <w:t>P</w:t>
      </w:r>
      <w:r w:rsidR="006C0821" w:rsidRPr="006C0821">
        <w:rPr>
          <w:rFonts w:ascii="Calibri" w:hAnsi="Calibri" w:cs="Calibri"/>
          <w:szCs w:val="20"/>
        </w:rPr>
        <w:t xml:space="preserve">seudonymisation and encryption of </w:t>
      </w:r>
      <w:r w:rsidR="005762B8">
        <w:rPr>
          <w:rFonts w:ascii="Calibri" w:hAnsi="Calibri" w:cs="Calibri"/>
          <w:szCs w:val="20"/>
        </w:rPr>
        <w:t>personal data</w:t>
      </w:r>
      <w:r>
        <w:rPr>
          <w:rFonts w:ascii="Calibri" w:hAnsi="Calibri" w:cs="Calibri"/>
          <w:szCs w:val="20"/>
        </w:rPr>
        <w:t>:</w:t>
      </w:r>
    </w:p>
    <w:p w14:paraId="521E279B" w14:textId="4D5AED64" w:rsidR="00074248" w:rsidRDefault="00074248" w:rsidP="00074248">
      <w:pPr>
        <w:pStyle w:val="RLTextlnkuslovan"/>
        <w:numPr>
          <w:ilvl w:val="3"/>
          <w:numId w:val="26"/>
        </w:numPr>
        <w:spacing w:after="200" w:line="288" w:lineRule="auto"/>
        <w:ind w:left="1491" w:hanging="357"/>
        <w:rPr>
          <w:rFonts w:ascii="Calibri" w:hAnsi="Calibri" w:cs="Calibri"/>
          <w:szCs w:val="20"/>
        </w:rPr>
      </w:pPr>
      <w:r>
        <w:rPr>
          <w:rFonts w:ascii="Calibri" w:hAnsi="Calibri" w:cs="Calibri"/>
          <w:szCs w:val="20"/>
        </w:rPr>
        <w:t>t</w:t>
      </w:r>
      <w:r w:rsidRPr="00074248">
        <w:rPr>
          <w:rFonts w:ascii="Calibri" w:hAnsi="Calibri" w:cs="Calibri"/>
          <w:szCs w:val="20"/>
        </w:rPr>
        <w:t xml:space="preserve">he </w:t>
      </w:r>
      <w:r>
        <w:rPr>
          <w:rFonts w:ascii="Calibri" w:hAnsi="Calibri" w:cs="Calibri"/>
          <w:szCs w:val="20"/>
        </w:rPr>
        <w:t>Platform on which personal data are processe</w:t>
      </w:r>
      <w:r w:rsidR="0082234F">
        <w:rPr>
          <w:rFonts w:ascii="Calibri" w:hAnsi="Calibri" w:cs="Calibri"/>
          <w:szCs w:val="20"/>
        </w:rPr>
        <w:t>d</w:t>
      </w:r>
      <w:r w:rsidRPr="00074248">
        <w:rPr>
          <w:rFonts w:ascii="Calibri" w:hAnsi="Calibri" w:cs="Calibri"/>
          <w:szCs w:val="20"/>
        </w:rPr>
        <w:t xml:space="preserve"> allow</w:t>
      </w:r>
      <w:r>
        <w:rPr>
          <w:rFonts w:ascii="Calibri" w:hAnsi="Calibri" w:cs="Calibri"/>
          <w:szCs w:val="20"/>
        </w:rPr>
        <w:t>s</w:t>
      </w:r>
      <w:r w:rsidRPr="00074248">
        <w:rPr>
          <w:rFonts w:ascii="Calibri" w:hAnsi="Calibri" w:cs="Calibri"/>
          <w:szCs w:val="20"/>
        </w:rPr>
        <w:t xml:space="preserve"> only secure channels or protocols for inbound network </w:t>
      </w:r>
      <w:proofErr w:type="gramStart"/>
      <w:r w:rsidRPr="00074248">
        <w:rPr>
          <w:rFonts w:ascii="Calibri" w:hAnsi="Calibri" w:cs="Calibri"/>
          <w:szCs w:val="20"/>
        </w:rPr>
        <w:t>connections</w:t>
      </w:r>
      <w:r>
        <w:rPr>
          <w:rFonts w:ascii="Calibri" w:hAnsi="Calibri" w:cs="Calibri"/>
          <w:szCs w:val="20"/>
        </w:rPr>
        <w:t>;</w:t>
      </w:r>
      <w:proofErr w:type="gramEnd"/>
    </w:p>
    <w:p w14:paraId="13EC0E30" w14:textId="57D83A42" w:rsidR="00EA4955" w:rsidRPr="00074248" w:rsidRDefault="00EA4955" w:rsidP="00074248">
      <w:pPr>
        <w:pStyle w:val="RLTextlnkuslovan"/>
        <w:numPr>
          <w:ilvl w:val="3"/>
          <w:numId w:val="26"/>
        </w:numPr>
        <w:spacing w:after="200" w:line="288" w:lineRule="auto"/>
        <w:ind w:left="1491" w:hanging="357"/>
        <w:rPr>
          <w:rFonts w:ascii="Calibri" w:hAnsi="Calibri" w:cs="Calibri"/>
          <w:szCs w:val="20"/>
        </w:rPr>
      </w:pPr>
      <w:r>
        <w:rPr>
          <w:rFonts w:ascii="Calibri" w:hAnsi="Calibri" w:cs="Calibri"/>
          <w:szCs w:val="20"/>
        </w:rPr>
        <w:t>t</w:t>
      </w:r>
      <w:r w:rsidRPr="00EA4955">
        <w:rPr>
          <w:rFonts w:ascii="Calibri" w:hAnsi="Calibri" w:cs="Calibri"/>
          <w:szCs w:val="20"/>
        </w:rPr>
        <w:t xml:space="preserve">he IT systems processing </w:t>
      </w:r>
      <w:r>
        <w:rPr>
          <w:rFonts w:ascii="Calibri" w:hAnsi="Calibri" w:cs="Calibri"/>
          <w:szCs w:val="20"/>
        </w:rPr>
        <w:t>personal</w:t>
      </w:r>
      <w:r w:rsidRPr="00EA4955">
        <w:rPr>
          <w:rFonts w:ascii="Calibri" w:hAnsi="Calibri" w:cs="Calibri"/>
          <w:szCs w:val="20"/>
        </w:rPr>
        <w:t xml:space="preserve"> data allow only secure channels or </w:t>
      </w:r>
      <w:proofErr w:type="gramStart"/>
      <w:r w:rsidRPr="00EA4955">
        <w:rPr>
          <w:rFonts w:ascii="Calibri" w:hAnsi="Calibri" w:cs="Calibri"/>
          <w:szCs w:val="20"/>
        </w:rPr>
        <w:t>protocols</w:t>
      </w:r>
      <w:r>
        <w:rPr>
          <w:rFonts w:ascii="Calibri" w:hAnsi="Calibri" w:cs="Calibri"/>
          <w:szCs w:val="20"/>
        </w:rPr>
        <w:t>;</w:t>
      </w:r>
      <w:proofErr w:type="gramEnd"/>
    </w:p>
    <w:p w14:paraId="4BA2D31D" w14:textId="2B475597" w:rsidR="00074248" w:rsidRPr="008042B0" w:rsidRDefault="00074248" w:rsidP="00074248">
      <w:pPr>
        <w:pStyle w:val="RLTextlnkuslovan"/>
        <w:numPr>
          <w:ilvl w:val="3"/>
          <w:numId w:val="26"/>
        </w:numPr>
        <w:spacing w:after="200" w:line="288" w:lineRule="auto"/>
        <w:ind w:left="1491" w:hanging="357"/>
        <w:rPr>
          <w:rFonts w:ascii="Calibri" w:hAnsi="Calibri" w:cs="Calibri"/>
          <w:szCs w:val="20"/>
        </w:rPr>
      </w:pPr>
      <w:r>
        <w:rPr>
          <w:rFonts w:ascii="Calibri" w:hAnsi="Calibri" w:cs="Calibri"/>
          <w:szCs w:val="20"/>
        </w:rPr>
        <w:t>cryptographic keys are securely managed.</w:t>
      </w:r>
    </w:p>
    <w:p w14:paraId="57EED5A6" w14:textId="360F77BB" w:rsidR="001578BA" w:rsidRDefault="00074248">
      <w:pPr>
        <w:pStyle w:val="RLTextlnkuslovan"/>
        <w:numPr>
          <w:ilvl w:val="2"/>
          <w:numId w:val="26"/>
        </w:numPr>
        <w:spacing w:after="200" w:line="288" w:lineRule="auto"/>
        <w:ind w:left="1134" w:hanging="567"/>
        <w:rPr>
          <w:rFonts w:ascii="Calibri" w:hAnsi="Calibri" w:cs="Calibri"/>
          <w:szCs w:val="20"/>
        </w:rPr>
      </w:pPr>
      <w:r>
        <w:rPr>
          <w:rFonts w:ascii="Calibri" w:hAnsi="Calibri" w:cs="Calibri"/>
          <w:szCs w:val="20"/>
        </w:rPr>
        <w:t>T</w:t>
      </w:r>
      <w:r w:rsidR="006C0821" w:rsidRPr="006C0821">
        <w:rPr>
          <w:rFonts w:ascii="Calibri" w:hAnsi="Calibri" w:cs="Calibri"/>
          <w:szCs w:val="20"/>
        </w:rPr>
        <w:t xml:space="preserve">he ability to ensure the </w:t>
      </w:r>
      <w:r w:rsidR="005B3FE3">
        <w:rPr>
          <w:rFonts w:ascii="Calibri" w:hAnsi="Calibri" w:cs="Calibri"/>
          <w:szCs w:val="20"/>
        </w:rPr>
        <w:t>ongoing</w:t>
      </w:r>
      <w:r w:rsidR="005B3FE3" w:rsidRPr="006C0821">
        <w:rPr>
          <w:rFonts w:ascii="Calibri" w:hAnsi="Calibri" w:cs="Calibri"/>
          <w:szCs w:val="20"/>
        </w:rPr>
        <w:t xml:space="preserve"> </w:t>
      </w:r>
      <w:r w:rsidR="006C0821" w:rsidRPr="006C0821">
        <w:rPr>
          <w:rFonts w:ascii="Calibri" w:hAnsi="Calibri" w:cs="Calibri"/>
          <w:szCs w:val="20"/>
        </w:rPr>
        <w:t>confidentiality, integrity, availability and resilience of processing systems and service</w:t>
      </w:r>
      <w:r>
        <w:rPr>
          <w:rFonts w:ascii="Calibri" w:hAnsi="Calibri" w:cs="Calibri"/>
          <w:szCs w:val="20"/>
        </w:rPr>
        <w:t>s:</w:t>
      </w:r>
    </w:p>
    <w:p w14:paraId="2F7ED6B7" w14:textId="1FCE2737" w:rsidR="00074248" w:rsidRDefault="00074248" w:rsidP="00074248">
      <w:pPr>
        <w:pStyle w:val="RLTextlnkuslovan"/>
        <w:numPr>
          <w:ilvl w:val="3"/>
          <w:numId w:val="26"/>
        </w:numPr>
        <w:spacing w:after="200" w:line="288" w:lineRule="auto"/>
        <w:ind w:left="1491" w:hanging="357"/>
        <w:rPr>
          <w:rFonts w:ascii="Calibri" w:hAnsi="Calibri" w:cs="Calibri"/>
          <w:szCs w:val="20"/>
        </w:rPr>
      </w:pPr>
      <w:r>
        <w:rPr>
          <w:rFonts w:ascii="Calibri" w:hAnsi="Calibri" w:cs="Calibri"/>
          <w:szCs w:val="20"/>
        </w:rPr>
        <w:t xml:space="preserve">physical access by personnel of Product Fruits is restricted to authorized </w:t>
      </w:r>
      <w:proofErr w:type="gramStart"/>
      <w:r>
        <w:rPr>
          <w:rFonts w:ascii="Calibri" w:hAnsi="Calibri" w:cs="Calibri"/>
          <w:szCs w:val="20"/>
        </w:rPr>
        <w:t>persons;</w:t>
      </w:r>
      <w:proofErr w:type="gramEnd"/>
    </w:p>
    <w:p w14:paraId="38B36A09" w14:textId="55CDBC25" w:rsidR="00074248" w:rsidRDefault="00074248" w:rsidP="00074248">
      <w:pPr>
        <w:pStyle w:val="RLTextlnkuslovan"/>
        <w:numPr>
          <w:ilvl w:val="3"/>
          <w:numId w:val="26"/>
        </w:numPr>
        <w:spacing w:after="200" w:line="288" w:lineRule="auto"/>
        <w:ind w:left="1491" w:hanging="357"/>
        <w:rPr>
          <w:rFonts w:ascii="Calibri" w:hAnsi="Calibri" w:cs="Calibri"/>
          <w:szCs w:val="20"/>
        </w:rPr>
      </w:pPr>
      <w:r>
        <w:rPr>
          <w:rFonts w:ascii="Calibri" w:hAnsi="Calibri" w:cs="Calibri"/>
          <w:szCs w:val="20"/>
        </w:rPr>
        <w:t xml:space="preserve">product Fruits adopted mechanisms to restrict physical or on-line access to servers hosting personal </w:t>
      </w:r>
      <w:proofErr w:type="gramStart"/>
      <w:r>
        <w:rPr>
          <w:rFonts w:ascii="Calibri" w:hAnsi="Calibri" w:cs="Calibri"/>
          <w:szCs w:val="20"/>
        </w:rPr>
        <w:t>data;</w:t>
      </w:r>
      <w:proofErr w:type="gramEnd"/>
    </w:p>
    <w:p w14:paraId="238F4E49" w14:textId="23844057" w:rsidR="00EA4955" w:rsidRDefault="00EA4955" w:rsidP="00EA4955">
      <w:pPr>
        <w:pStyle w:val="RLTextlnkuslovan"/>
        <w:numPr>
          <w:ilvl w:val="3"/>
          <w:numId w:val="26"/>
        </w:numPr>
        <w:spacing w:after="200" w:line="288" w:lineRule="auto"/>
        <w:ind w:left="1491" w:hanging="357"/>
        <w:rPr>
          <w:rFonts w:ascii="Calibri" w:hAnsi="Calibri" w:cs="Calibri"/>
          <w:szCs w:val="20"/>
        </w:rPr>
      </w:pPr>
      <w:r>
        <w:rPr>
          <w:rFonts w:ascii="Calibri" w:hAnsi="Calibri" w:cs="Calibri"/>
          <w:szCs w:val="20"/>
        </w:rPr>
        <w:t xml:space="preserve">prevention of unauthorised persons from gaining access to personal data and prevention that personal data will be used without </w:t>
      </w:r>
      <w:proofErr w:type="gramStart"/>
      <w:r>
        <w:rPr>
          <w:rFonts w:ascii="Calibri" w:hAnsi="Calibri" w:cs="Calibri"/>
          <w:szCs w:val="20"/>
        </w:rPr>
        <w:t>authorization;</w:t>
      </w:r>
      <w:proofErr w:type="gramEnd"/>
    </w:p>
    <w:p w14:paraId="52C4BD82" w14:textId="682803A1" w:rsidR="00EA4955" w:rsidRPr="00EA4955" w:rsidRDefault="00EA4955" w:rsidP="00EA4955">
      <w:pPr>
        <w:pStyle w:val="RLTextlnkuslovan"/>
        <w:numPr>
          <w:ilvl w:val="3"/>
          <w:numId w:val="26"/>
        </w:numPr>
        <w:spacing w:after="200" w:line="288" w:lineRule="auto"/>
        <w:ind w:left="1491" w:hanging="357"/>
        <w:rPr>
          <w:rFonts w:ascii="Calibri" w:hAnsi="Calibri" w:cs="Calibri"/>
          <w:szCs w:val="20"/>
        </w:rPr>
      </w:pPr>
      <w:r>
        <w:rPr>
          <w:rFonts w:ascii="Calibri" w:hAnsi="Calibri" w:cs="Calibri"/>
          <w:szCs w:val="20"/>
        </w:rPr>
        <w:t xml:space="preserve">persons authorized to process personal data have access only to those personal data they need and are authorized to access, and that personal data cannot be read, copied, altered or removed without authorisation during </w:t>
      </w:r>
      <w:proofErr w:type="gramStart"/>
      <w:r>
        <w:rPr>
          <w:rFonts w:ascii="Calibri" w:hAnsi="Calibri" w:cs="Calibri"/>
          <w:szCs w:val="20"/>
        </w:rPr>
        <w:t>processing;</w:t>
      </w:r>
      <w:proofErr w:type="gramEnd"/>
    </w:p>
    <w:p w14:paraId="582FCD12" w14:textId="04C982B8" w:rsidR="00074248" w:rsidRDefault="00074248" w:rsidP="00074248">
      <w:pPr>
        <w:pStyle w:val="RLTextlnkuslovan"/>
        <w:numPr>
          <w:ilvl w:val="3"/>
          <w:numId w:val="26"/>
        </w:numPr>
        <w:spacing w:after="200" w:line="288" w:lineRule="auto"/>
        <w:ind w:left="1491" w:hanging="357"/>
        <w:rPr>
          <w:rFonts w:ascii="Calibri" w:hAnsi="Calibri" w:cs="Calibri"/>
          <w:szCs w:val="20"/>
        </w:rPr>
      </w:pPr>
      <w:r>
        <w:rPr>
          <w:rFonts w:ascii="Calibri" w:hAnsi="Calibri" w:cs="Calibri"/>
          <w:szCs w:val="20"/>
        </w:rPr>
        <w:t>access is strongly authenticated (e.g., by using strong passwords</w:t>
      </w:r>
      <w:proofErr w:type="gramStart"/>
      <w:r>
        <w:rPr>
          <w:rFonts w:ascii="Calibri" w:hAnsi="Calibri" w:cs="Calibri"/>
          <w:szCs w:val="20"/>
        </w:rPr>
        <w:t>)</w:t>
      </w:r>
      <w:r w:rsidR="0082234F">
        <w:rPr>
          <w:rFonts w:ascii="Calibri" w:hAnsi="Calibri" w:cs="Calibri"/>
          <w:szCs w:val="20"/>
        </w:rPr>
        <w:t>;</w:t>
      </w:r>
      <w:proofErr w:type="gramEnd"/>
    </w:p>
    <w:p w14:paraId="47300E4A" w14:textId="6B3C29E9" w:rsidR="00074248" w:rsidRDefault="00074248" w:rsidP="00074248">
      <w:pPr>
        <w:pStyle w:val="RLTextlnkuslovan"/>
        <w:numPr>
          <w:ilvl w:val="3"/>
          <w:numId w:val="26"/>
        </w:numPr>
        <w:spacing w:after="200" w:line="288" w:lineRule="auto"/>
        <w:ind w:left="1491" w:hanging="357"/>
        <w:rPr>
          <w:rFonts w:ascii="Calibri" w:hAnsi="Calibri" w:cs="Calibri"/>
          <w:szCs w:val="20"/>
        </w:rPr>
      </w:pPr>
      <w:r>
        <w:rPr>
          <w:rFonts w:ascii="Calibri" w:hAnsi="Calibri" w:cs="Calibri"/>
          <w:szCs w:val="20"/>
        </w:rPr>
        <w:t xml:space="preserve">access rights are periodically </w:t>
      </w:r>
      <w:proofErr w:type="gramStart"/>
      <w:r>
        <w:rPr>
          <w:rFonts w:ascii="Calibri" w:hAnsi="Calibri" w:cs="Calibri"/>
          <w:szCs w:val="20"/>
        </w:rPr>
        <w:t>checked;</w:t>
      </w:r>
      <w:proofErr w:type="gramEnd"/>
    </w:p>
    <w:p w14:paraId="31E02732" w14:textId="3FF394A0" w:rsidR="00074248" w:rsidRDefault="00074248" w:rsidP="00074248">
      <w:pPr>
        <w:pStyle w:val="RLTextlnkuslovan"/>
        <w:numPr>
          <w:ilvl w:val="3"/>
          <w:numId w:val="26"/>
        </w:numPr>
        <w:spacing w:after="200" w:line="288" w:lineRule="auto"/>
        <w:ind w:left="1491" w:hanging="357"/>
        <w:rPr>
          <w:rFonts w:ascii="Calibri" w:hAnsi="Calibri" w:cs="Calibri"/>
          <w:szCs w:val="20"/>
        </w:rPr>
      </w:pPr>
      <w:r>
        <w:rPr>
          <w:rFonts w:ascii="Calibri" w:hAnsi="Calibri" w:cs="Calibri"/>
          <w:szCs w:val="20"/>
        </w:rPr>
        <w:t>a</w:t>
      </w:r>
      <w:r w:rsidRPr="00074248">
        <w:rPr>
          <w:rFonts w:ascii="Calibri" w:hAnsi="Calibri" w:cs="Calibri"/>
          <w:szCs w:val="20"/>
        </w:rPr>
        <w:t xml:space="preserve">ccess attempts (both successful and failed) are logged and </w:t>
      </w:r>
      <w:proofErr w:type="gramStart"/>
      <w:r w:rsidRPr="00074248">
        <w:rPr>
          <w:rFonts w:ascii="Calibri" w:hAnsi="Calibri" w:cs="Calibri"/>
          <w:szCs w:val="20"/>
        </w:rPr>
        <w:t>monitored</w:t>
      </w:r>
      <w:r>
        <w:rPr>
          <w:rFonts w:ascii="Calibri" w:hAnsi="Calibri" w:cs="Calibri"/>
          <w:szCs w:val="20"/>
        </w:rPr>
        <w:t>;</w:t>
      </w:r>
      <w:proofErr w:type="gramEnd"/>
    </w:p>
    <w:p w14:paraId="643F9DB9" w14:textId="379AEDFD" w:rsidR="00074248" w:rsidRDefault="00074248" w:rsidP="00074248">
      <w:pPr>
        <w:pStyle w:val="RLTextlnkuslovan"/>
        <w:numPr>
          <w:ilvl w:val="3"/>
          <w:numId w:val="26"/>
        </w:numPr>
        <w:spacing w:after="200" w:line="288" w:lineRule="auto"/>
        <w:ind w:left="1491" w:hanging="357"/>
        <w:rPr>
          <w:rFonts w:ascii="Calibri" w:hAnsi="Calibri" w:cs="Calibri"/>
          <w:szCs w:val="20"/>
        </w:rPr>
      </w:pPr>
      <w:r>
        <w:rPr>
          <w:rFonts w:ascii="Calibri" w:hAnsi="Calibri" w:cs="Calibri"/>
          <w:szCs w:val="20"/>
        </w:rPr>
        <w:t xml:space="preserve">Product </w:t>
      </w:r>
      <w:proofErr w:type="spellStart"/>
      <w:r>
        <w:rPr>
          <w:rFonts w:ascii="Calibri" w:hAnsi="Calibri" w:cs="Calibri"/>
          <w:szCs w:val="20"/>
        </w:rPr>
        <w:t>Fruits</w:t>
      </w:r>
      <w:r w:rsidRPr="00074248">
        <w:rPr>
          <w:rFonts w:ascii="Calibri" w:hAnsi="Calibri" w:cs="Calibri"/>
          <w:szCs w:val="20"/>
        </w:rPr>
        <w:t>’s</w:t>
      </w:r>
      <w:proofErr w:type="spellEnd"/>
      <w:r w:rsidRPr="00074248">
        <w:rPr>
          <w:rFonts w:ascii="Calibri" w:hAnsi="Calibri" w:cs="Calibri"/>
          <w:szCs w:val="20"/>
        </w:rPr>
        <w:t xml:space="preserve"> personnel are prohibited to download and process personal data locally in their workstations or in any other network </w:t>
      </w:r>
      <w:proofErr w:type="gramStart"/>
      <w:r w:rsidRPr="00074248">
        <w:rPr>
          <w:rFonts w:ascii="Calibri" w:hAnsi="Calibri" w:cs="Calibri"/>
          <w:szCs w:val="20"/>
        </w:rPr>
        <w:t>location</w:t>
      </w:r>
      <w:r w:rsidR="00EA4955">
        <w:rPr>
          <w:rFonts w:ascii="Calibri" w:hAnsi="Calibri" w:cs="Calibri"/>
          <w:szCs w:val="20"/>
        </w:rPr>
        <w:t>;</w:t>
      </w:r>
      <w:proofErr w:type="gramEnd"/>
    </w:p>
    <w:p w14:paraId="63A4F259" w14:textId="7584BD5E" w:rsidR="00EA4955" w:rsidRPr="008042B0" w:rsidRDefault="00EA4955" w:rsidP="00074248">
      <w:pPr>
        <w:pStyle w:val="RLTextlnkuslovan"/>
        <w:numPr>
          <w:ilvl w:val="3"/>
          <w:numId w:val="26"/>
        </w:numPr>
        <w:spacing w:after="200" w:line="288" w:lineRule="auto"/>
        <w:ind w:left="1491" w:hanging="357"/>
        <w:rPr>
          <w:rFonts w:ascii="Calibri" w:hAnsi="Calibri" w:cs="Calibri"/>
          <w:szCs w:val="20"/>
        </w:rPr>
      </w:pPr>
      <w:r>
        <w:rPr>
          <w:rFonts w:ascii="Segoe UI Symbol" w:hAnsi="Segoe UI Symbol" w:cs="Segoe UI Symbol"/>
          <w:szCs w:val="20"/>
        </w:rPr>
        <w:t>a</w:t>
      </w:r>
      <w:r>
        <w:rPr>
          <w:rFonts w:ascii="Calibri" w:hAnsi="Calibri" w:cs="Calibri"/>
          <w:szCs w:val="20"/>
        </w:rPr>
        <w:t>ll possible</w:t>
      </w:r>
      <w:r w:rsidRPr="00EA4955">
        <w:rPr>
          <w:rFonts w:ascii="Calibri" w:hAnsi="Calibri" w:cs="Calibri"/>
          <w:szCs w:val="20"/>
        </w:rPr>
        <w:t xml:space="preserve"> failures</w:t>
      </w:r>
      <w:r>
        <w:rPr>
          <w:rFonts w:ascii="Calibri" w:hAnsi="Calibri" w:cs="Calibri"/>
          <w:szCs w:val="20"/>
        </w:rPr>
        <w:t xml:space="preserve"> of the Platform</w:t>
      </w:r>
      <w:r w:rsidRPr="00EA4955">
        <w:rPr>
          <w:rFonts w:ascii="Calibri" w:hAnsi="Calibri" w:cs="Calibri"/>
          <w:szCs w:val="20"/>
        </w:rPr>
        <w:t xml:space="preserve"> and anomalies are logged</w:t>
      </w:r>
      <w:r w:rsidR="0082234F">
        <w:rPr>
          <w:rFonts w:ascii="Calibri" w:hAnsi="Calibri" w:cs="Calibri"/>
          <w:szCs w:val="20"/>
        </w:rPr>
        <w:t>.</w:t>
      </w:r>
    </w:p>
    <w:p w14:paraId="008731EE" w14:textId="27C54076" w:rsidR="001578BA" w:rsidRDefault="00EA4955">
      <w:pPr>
        <w:pStyle w:val="RLTextlnkuslovan"/>
        <w:numPr>
          <w:ilvl w:val="2"/>
          <w:numId w:val="26"/>
        </w:numPr>
        <w:spacing w:after="200" w:line="288" w:lineRule="auto"/>
        <w:ind w:left="1134" w:hanging="567"/>
        <w:rPr>
          <w:rFonts w:ascii="Calibri" w:hAnsi="Calibri" w:cs="Calibri"/>
          <w:szCs w:val="20"/>
        </w:rPr>
      </w:pPr>
      <w:r>
        <w:rPr>
          <w:rFonts w:ascii="Calibri" w:hAnsi="Calibri" w:cs="Calibri"/>
          <w:szCs w:val="20"/>
        </w:rPr>
        <w:lastRenderedPageBreak/>
        <w:t>T</w:t>
      </w:r>
      <w:r w:rsidR="00CA088F" w:rsidRPr="00CA088F">
        <w:rPr>
          <w:rFonts w:ascii="Calibri" w:hAnsi="Calibri" w:cs="Calibri"/>
          <w:szCs w:val="20"/>
        </w:rPr>
        <w:t xml:space="preserve">he ability to restore the availability of and access to </w:t>
      </w:r>
      <w:r w:rsidR="005762B8">
        <w:rPr>
          <w:rFonts w:ascii="Calibri" w:hAnsi="Calibri" w:cs="Calibri"/>
          <w:szCs w:val="20"/>
        </w:rPr>
        <w:t>personal data</w:t>
      </w:r>
      <w:r w:rsidR="00CA088F" w:rsidRPr="00CA088F">
        <w:rPr>
          <w:rFonts w:ascii="Calibri" w:hAnsi="Calibri" w:cs="Calibri"/>
          <w:szCs w:val="20"/>
        </w:rPr>
        <w:t xml:space="preserve"> in a timely manner in the event of physical or technical incidents</w:t>
      </w:r>
      <w:r>
        <w:rPr>
          <w:rFonts w:ascii="Calibri" w:hAnsi="Calibri" w:cs="Calibri"/>
          <w:szCs w:val="20"/>
        </w:rPr>
        <w:t>:</w:t>
      </w:r>
    </w:p>
    <w:p w14:paraId="6CAFBD68" w14:textId="164CFB71" w:rsidR="00EA4955" w:rsidRPr="00EA4955" w:rsidRDefault="00EA4955" w:rsidP="00EA4955">
      <w:pPr>
        <w:pStyle w:val="RLTextlnkuslovan"/>
        <w:numPr>
          <w:ilvl w:val="3"/>
          <w:numId w:val="26"/>
        </w:numPr>
        <w:spacing w:after="200" w:line="288" w:lineRule="auto"/>
        <w:ind w:left="1491" w:hanging="357"/>
        <w:rPr>
          <w:rFonts w:ascii="Calibri" w:hAnsi="Calibri" w:cs="Calibri"/>
          <w:szCs w:val="20"/>
        </w:rPr>
      </w:pPr>
      <w:r>
        <w:rPr>
          <w:rFonts w:ascii="Calibri" w:hAnsi="Calibri" w:cs="Calibri"/>
          <w:szCs w:val="20"/>
        </w:rPr>
        <w:t>Product Fruits has adopted t</w:t>
      </w:r>
      <w:r w:rsidRPr="00EA4955">
        <w:rPr>
          <w:rFonts w:ascii="Calibri" w:hAnsi="Calibri" w:cs="Calibri"/>
          <w:szCs w:val="20"/>
        </w:rPr>
        <w:t xml:space="preserve">he backup process, mechanism and </w:t>
      </w:r>
      <w:proofErr w:type="gramStart"/>
      <w:r w:rsidRPr="00EA4955">
        <w:rPr>
          <w:rFonts w:ascii="Calibri" w:hAnsi="Calibri" w:cs="Calibri"/>
          <w:szCs w:val="20"/>
        </w:rPr>
        <w:t>tools</w:t>
      </w:r>
      <w:r>
        <w:rPr>
          <w:rFonts w:ascii="Calibri" w:hAnsi="Calibri" w:cs="Calibri"/>
          <w:szCs w:val="20"/>
        </w:rPr>
        <w:t>;</w:t>
      </w:r>
      <w:proofErr w:type="gramEnd"/>
    </w:p>
    <w:p w14:paraId="517266B1" w14:textId="5142A8D8" w:rsidR="00EA4955" w:rsidRPr="008042B0" w:rsidRDefault="00EA4955" w:rsidP="00EA4955">
      <w:pPr>
        <w:pStyle w:val="RLTextlnkuslovan"/>
        <w:numPr>
          <w:ilvl w:val="3"/>
          <w:numId w:val="26"/>
        </w:numPr>
        <w:spacing w:after="200" w:line="288" w:lineRule="auto"/>
        <w:ind w:left="1491" w:hanging="357"/>
        <w:rPr>
          <w:rFonts w:ascii="Calibri" w:hAnsi="Calibri" w:cs="Calibri"/>
          <w:szCs w:val="20"/>
        </w:rPr>
      </w:pPr>
      <w:r>
        <w:rPr>
          <w:rFonts w:ascii="Calibri" w:hAnsi="Calibri" w:cs="Calibri"/>
          <w:szCs w:val="20"/>
        </w:rPr>
        <w:t>re</w:t>
      </w:r>
      <w:r w:rsidRPr="00EA4955">
        <w:rPr>
          <w:rFonts w:ascii="Calibri" w:hAnsi="Calibri" w:cs="Calibri"/>
          <w:szCs w:val="20"/>
        </w:rPr>
        <w:t>storation procedure, data readability and integrity of backups are periodically tested</w:t>
      </w:r>
      <w:r>
        <w:rPr>
          <w:rFonts w:ascii="Calibri" w:hAnsi="Calibri" w:cs="Calibri"/>
          <w:szCs w:val="20"/>
        </w:rPr>
        <w:t>.</w:t>
      </w:r>
    </w:p>
    <w:p w14:paraId="5D931BCD" w14:textId="53A7EBE9" w:rsidR="001578BA" w:rsidRDefault="00EA4955">
      <w:pPr>
        <w:pStyle w:val="RLTextlnkuslovan"/>
        <w:numPr>
          <w:ilvl w:val="2"/>
          <w:numId w:val="26"/>
        </w:numPr>
        <w:spacing w:after="200" w:line="288" w:lineRule="auto"/>
        <w:ind w:left="1134" w:hanging="567"/>
        <w:rPr>
          <w:rFonts w:ascii="Calibri" w:hAnsi="Calibri" w:cs="Calibri"/>
          <w:szCs w:val="20"/>
        </w:rPr>
      </w:pPr>
      <w:r>
        <w:rPr>
          <w:rFonts w:ascii="Calibri" w:hAnsi="Calibri" w:cs="Calibri"/>
          <w:szCs w:val="20"/>
        </w:rPr>
        <w:t>Product Fruits has adopted</w:t>
      </w:r>
      <w:r w:rsidR="00CA088F" w:rsidRPr="00CA088F">
        <w:rPr>
          <w:rFonts w:ascii="Calibri" w:hAnsi="Calibri" w:cs="Calibri"/>
          <w:szCs w:val="20"/>
        </w:rPr>
        <w:t xml:space="preserve"> process for regularly testing, </w:t>
      </w:r>
      <w:proofErr w:type="gramStart"/>
      <w:r w:rsidR="00CA088F" w:rsidRPr="00CA088F">
        <w:rPr>
          <w:rFonts w:ascii="Calibri" w:hAnsi="Calibri" w:cs="Calibri"/>
          <w:szCs w:val="20"/>
        </w:rPr>
        <w:t>assessing</w:t>
      </w:r>
      <w:proofErr w:type="gramEnd"/>
      <w:r w:rsidR="00CA088F" w:rsidRPr="00CA088F">
        <w:rPr>
          <w:rFonts w:ascii="Calibri" w:hAnsi="Calibri" w:cs="Calibri"/>
          <w:szCs w:val="20"/>
        </w:rPr>
        <w:t xml:space="preserve"> and evaluating the effectiveness of the technical and organisational measures in place to ensure the security of processing</w:t>
      </w:r>
      <w:r w:rsidR="002176A5">
        <w:rPr>
          <w:rFonts w:ascii="Calibri" w:hAnsi="Calibri" w:cs="Calibri"/>
          <w:szCs w:val="20"/>
        </w:rPr>
        <w:t>.</w:t>
      </w:r>
    </w:p>
    <w:p w14:paraId="5BA660F7" w14:textId="15A1724F" w:rsidR="005F0F50" w:rsidRDefault="00EA4955" w:rsidP="00EA4955">
      <w:pPr>
        <w:pStyle w:val="RLTextlnkuslovan"/>
        <w:numPr>
          <w:ilvl w:val="2"/>
          <w:numId w:val="26"/>
        </w:numPr>
        <w:spacing w:after="200" w:line="288" w:lineRule="auto"/>
        <w:ind w:left="1134" w:hanging="567"/>
        <w:rPr>
          <w:rFonts w:ascii="Calibri" w:hAnsi="Calibri" w:cs="Calibri"/>
          <w:szCs w:val="20"/>
        </w:rPr>
      </w:pPr>
      <w:r>
        <w:rPr>
          <w:rFonts w:ascii="Calibri" w:hAnsi="Calibri" w:cs="Calibri"/>
          <w:szCs w:val="20"/>
        </w:rPr>
        <w:t>P</w:t>
      </w:r>
      <w:r w:rsidR="005F0F50">
        <w:rPr>
          <w:rFonts w:ascii="Calibri" w:hAnsi="Calibri" w:cs="Calibri"/>
          <w:szCs w:val="20"/>
        </w:rPr>
        <w:t>ersonal data canno</w:t>
      </w:r>
      <w:r w:rsidR="00A066EE">
        <w:rPr>
          <w:rFonts w:ascii="Calibri" w:hAnsi="Calibri" w:cs="Calibri"/>
          <w:szCs w:val="20"/>
        </w:rPr>
        <w:t>t</w:t>
      </w:r>
      <w:r w:rsidR="005F0F50">
        <w:rPr>
          <w:rFonts w:ascii="Calibri" w:hAnsi="Calibri" w:cs="Calibri"/>
          <w:szCs w:val="20"/>
        </w:rPr>
        <w:t xml:space="preserve"> be modified or deleted without authorisation during electronic transmission, </w:t>
      </w:r>
      <w:proofErr w:type="gramStart"/>
      <w:r w:rsidR="005F0F50">
        <w:rPr>
          <w:rFonts w:ascii="Calibri" w:hAnsi="Calibri" w:cs="Calibri"/>
          <w:szCs w:val="20"/>
        </w:rPr>
        <w:t>transport</w:t>
      </w:r>
      <w:proofErr w:type="gramEnd"/>
      <w:r w:rsidR="005F0F50">
        <w:rPr>
          <w:rFonts w:ascii="Calibri" w:hAnsi="Calibri" w:cs="Calibri"/>
          <w:szCs w:val="20"/>
        </w:rPr>
        <w:t xml:space="preserve"> or storage, and that the recipient entities for any transfer can be established and verified</w:t>
      </w:r>
      <w:r>
        <w:rPr>
          <w:rFonts w:ascii="Calibri" w:hAnsi="Calibri" w:cs="Calibri"/>
          <w:szCs w:val="20"/>
        </w:rPr>
        <w:t>.</w:t>
      </w:r>
    </w:p>
    <w:p w14:paraId="538886F5" w14:textId="0D57E7C5" w:rsidR="00EA4955" w:rsidRPr="00EA4955" w:rsidRDefault="00EA4955" w:rsidP="00EA4955">
      <w:pPr>
        <w:pStyle w:val="RLTextlnkuslovan"/>
        <w:numPr>
          <w:ilvl w:val="0"/>
          <w:numId w:val="0"/>
        </w:numPr>
        <w:spacing w:after="200" w:line="288" w:lineRule="auto"/>
        <w:ind w:left="567"/>
        <w:rPr>
          <w:rFonts w:ascii="Calibri" w:hAnsi="Calibri" w:cs="Calibri"/>
          <w:b/>
          <w:bCs/>
          <w:szCs w:val="20"/>
        </w:rPr>
      </w:pPr>
      <w:r w:rsidRPr="00EA4955">
        <w:rPr>
          <w:rFonts w:ascii="Calibri" w:hAnsi="Calibri" w:cs="Calibri"/>
          <w:b/>
          <w:bCs/>
          <w:szCs w:val="20"/>
        </w:rPr>
        <w:t>Organisational measures:</w:t>
      </w:r>
    </w:p>
    <w:p w14:paraId="0DAC7D0B" w14:textId="2A73893F" w:rsidR="005F0F50" w:rsidRDefault="00EA4955" w:rsidP="000B71C6">
      <w:pPr>
        <w:pStyle w:val="RLTextlnkuslovan"/>
        <w:numPr>
          <w:ilvl w:val="2"/>
          <w:numId w:val="26"/>
        </w:numPr>
        <w:spacing w:after="200" w:line="288" w:lineRule="auto"/>
        <w:ind w:left="1134" w:hanging="567"/>
        <w:rPr>
          <w:rFonts w:ascii="Calibri" w:hAnsi="Calibri" w:cs="Calibri"/>
          <w:szCs w:val="20"/>
        </w:rPr>
      </w:pPr>
      <w:r>
        <w:rPr>
          <w:rFonts w:ascii="Calibri" w:hAnsi="Calibri" w:cs="Calibri"/>
          <w:szCs w:val="20"/>
        </w:rPr>
        <w:t>All workers and other personnel engaged in the processing of personal data are informed of the confidential nature of the personal data, have received appropriate training on their responsibilities and have executed written confidentiality agreements.</w:t>
      </w:r>
    </w:p>
    <w:p w14:paraId="2FBD7057" w14:textId="78F55174" w:rsidR="000A5976" w:rsidRDefault="00EA4955" w:rsidP="000B71C6">
      <w:pPr>
        <w:pStyle w:val="RLTextlnkuslovan"/>
        <w:numPr>
          <w:ilvl w:val="2"/>
          <w:numId w:val="26"/>
        </w:numPr>
        <w:spacing w:after="200" w:line="288" w:lineRule="auto"/>
        <w:ind w:left="1134" w:hanging="567"/>
        <w:rPr>
          <w:rFonts w:ascii="Calibri" w:hAnsi="Calibri" w:cs="Calibri"/>
          <w:szCs w:val="20"/>
        </w:rPr>
      </w:pPr>
      <w:r>
        <w:rPr>
          <w:rFonts w:ascii="Calibri" w:hAnsi="Calibri" w:cs="Calibri"/>
          <w:szCs w:val="20"/>
        </w:rPr>
        <w:t>Product Fruits has implemented internal directives and processes to secure personal data processing in accordance with GDPR and other data protection laws.</w:t>
      </w:r>
    </w:p>
    <w:p w14:paraId="192D4357" w14:textId="37DCCE9E" w:rsidR="00EA4955" w:rsidRPr="000B71C6" w:rsidRDefault="00EA4955" w:rsidP="000B71C6">
      <w:pPr>
        <w:pStyle w:val="RLTextlnkuslovan"/>
        <w:numPr>
          <w:ilvl w:val="2"/>
          <w:numId w:val="26"/>
        </w:numPr>
        <w:spacing w:after="200" w:line="288" w:lineRule="auto"/>
        <w:ind w:left="1134" w:hanging="567"/>
        <w:rPr>
          <w:rFonts w:ascii="Calibri" w:hAnsi="Calibri" w:cs="Calibri"/>
          <w:szCs w:val="20"/>
        </w:rPr>
      </w:pPr>
      <w:r w:rsidRPr="00EA4955">
        <w:rPr>
          <w:rFonts w:ascii="Calibri" w:hAnsi="Calibri" w:cs="Calibri"/>
          <w:szCs w:val="20"/>
        </w:rPr>
        <w:t>For questions about this DPA, GDPR compliance, data privacy, or any other privacy issues</w:t>
      </w:r>
      <w:r>
        <w:rPr>
          <w:rFonts w:ascii="Calibri" w:hAnsi="Calibri" w:cs="Calibri"/>
          <w:szCs w:val="20"/>
        </w:rPr>
        <w:t>, the Customer may send</w:t>
      </w:r>
      <w:r w:rsidRPr="00EA4955">
        <w:rPr>
          <w:rFonts w:ascii="Calibri" w:hAnsi="Calibri" w:cs="Calibri"/>
          <w:szCs w:val="20"/>
        </w:rPr>
        <w:t xml:space="preserve"> an email to </w:t>
      </w:r>
      <w:hyperlink r:id="rId11" w:history="1">
        <w:r w:rsidRPr="00EA7AD2">
          <w:rPr>
            <w:rStyle w:val="Hypertextovodkaz"/>
            <w:rFonts w:ascii="Calibri" w:hAnsi="Calibri" w:cs="Calibri"/>
            <w:szCs w:val="20"/>
          </w:rPr>
          <w:t>privacy@productfruits.com</w:t>
        </w:r>
      </w:hyperlink>
      <w:r>
        <w:rPr>
          <w:rFonts w:ascii="Calibri" w:hAnsi="Calibri" w:cs="Calibri"/>
          <w:szCs w:val="20"/>
        </w:rPr>
        <w:t xml:space="preserve">. </w:t>
      </w:r>
    </w:p>
    <w:p w14:paraId="2227D107" w14:textId="00EE674A" w:rsidR="001578BA" w:rsidRPr="00EA4955" w:rsidRDefault="00CA088F" w:rsidP="00EA4955">
      <w:pPr>
        <w:pStyle w:val="RLTextlnkuslovan"/>
        <w:spacing w:after="200" w:line="288" w:lineRule="auto"/>
        <w:ind w:left="567" w:hanging="567"/>
        <w:rPr>
          <w:rFonts w:ascii="Calibri" w:hAnsi="Calibri" w:cs="Calibri"/>
          <w:szCs w:val="20"/>
        </w:rPr>
      </w:pPr>
      <w:r w:rsidRPr="00EA4955">
        <w:rPr>
          <w:rFonts w:ascii="Calibri" w:hAnsi="Calibri" w:cs="Calibri"/>
          <w:b/>
          <w:bCs/>
          <w:szCs w:val="20"/>
        </w:rPr>
        <w:t>Security incidents</w:t>
      </w:r>
      <w:r w:rsidR="00127B17" w:rsidRPr="00EA4955">
        <w:rPr>
          <w:rFonts w:ascii="Calibri" w:hAnsi="Calibri" w:cs="Calibri"/>
          <w:szCs w:val="20"/>
        </w:rPr>
        <w:t>.</w:t>
      </w:r>
      <w:r w:rsidR="00127B17" w:rsidRPr="008042B0">
        <w:rPr>
          <w:rFonts w:ascii="Calibri" w:hAnsi="Calibri" w:cs="Calibri"/>
          <w:b/>
          <w:bCs/>
          <w:szCs w:val="20"/>
        </w:rPr>
        <w:t xml:space="preserve"> </w:t>
      </w:r>
      <w:r w:rsidRPr="00CA088F">
        <w:rPr>
          <w:rFonts w:ascii="Calibri" w:hAnsi="Calibri" w:cs="Calibri"/>
          <w:szCs w:val="20"/>
        </w:rPr>
        <w:t>If</w:t>
      </w:r>
      <w:r w:rsidR="000A5976" w:rsidRPr="00EA4955">
        <w:rPr>
          <w:rFonts w:ascii="Calibri" w:hAnsi="Calibri" w:cs="Calibri"/>
          <w:szCs w:val="20"/>
        </w:rPr>
        <w:t xml:space="preserve"> </w:t>
      </w:r>
      <w:r w:rsidR="008379F3" w:rsidRPr="00EA4955">
        <w:rPr>
          <w:rFonts w:ascii="Calibri" w:hAnsi="Calibri" w:cs="Calibri"/>
          <w:szCs w:val="20"/>
        </w:rPr>
        <w:t>Product Fruits</w:t>
      </w:r>
      <w:r w:rsidRPr="00EA4955">
        <w:rPr>
          <w:rFonts w:ascii="Calibri" w:hAnsi="Calibri" w:cs="Calibri"/>
          <w:szCs w:val="20"/>
        </w:rPr>
        <w:t xml:space="preserve"> discovers a </w:t>
      </w:r>
      <w:r w:rsidR="005762B8" w:rsidRPr="00EA4955">
        <w:rPr>
          <w:rFonts w:ascii="Calibri" w:hAnsi="Calibri" w:cs="Calibri"/>
          <w:szCs w:val="20"/>
        </w:rPr>
        <w:t>personal data</w:t>
      </w:r>
      <w:r w:rsidRPr="00EA4955">
        <w:rPr>
          <w:rFonts w:ascii="Calibri" w:hAnsi="Calibri" w:cs="Calibri"/>
          <w:szCs w:val="20"/>
        </w:rPr>
        <w:t xml:space="preserve"> breach, it shall report it to the </w:t>
      </w:r>
      <w:r w:rsidR="00BB1706" w:rsidRPr="00EA4955">
        <w:rPr>
          <w:rFonts w:ascii="Calibri" w:hAnsi="Calibri" w:cs="Calibri"/>
          <w:szCs w:val="20"/>
        </w:rPr>
        <w:t>Customer</w:t>
      </w:r>
      <w:r w:rsidRPr="00EA4955">
        <w:rPr>
          <w:rFonts w:ascii="Calibri" w:hAnsi="Calibri" w:cs="Calibri"/>
          <w:szCs w:val="20"/>
        </w:rPr>
        <w:t xml:space="preserve"> without undue </w:t>
      </w:r>
      <w:r w:rsidR="00920A91" w:rsidRPr="00EA4955">
        <w:rPr>
          <w:rFonts w:ascii="Calibri" w:hAnsi="Calibri" w:cs="Calibri"/>
          <w:szCs w:val="20"/>
        </w:rPr>
        <w:t>delay and</w:t>
      </w:r>
      <w:r w:rsidRPr="00EA4955">
        <w:rPr>
          <w:rFonts w:ascii="Calibri" w:hAnsi="Calibri" w:cs="Calibri"/>
          <w:szCs w:val="20"/>
        </w:rPr>
        <w:t xml:space="preserve"> </w:t>
      </w:r>
      <w:r w:rsidR="005B3FE3" w:rsidRPr="00EA4955">
        <w:rPr>
          <w:rFonts w:ascii="Calibri" w:hAnsi="Calibri" w:cs="Calibri"/>
          <w:szCs w:val="20"/>
        </w:rPr>
        <w:t>s</w:t>
      </w:r>
      <w:r w:rsidRPr="00EA4955">
        <w:rPr>
          <w:rFonts w:ascii="Calibri" w:hAnsi="Calibri" w:cs="Calibri"/>
          <w:szCs w:val="20"/>
        </w:rPr>
        <w:t xml:space="preserve">hall use reasonable efforts to provide the </w:t>
      </w:r>
      <w:r w:rsidR="00BB1706" w:rsidRPr="00EA4955">
        <w:rPr>
          <w:rFonts w:ascii="Calibri" w:hAnsi="Calibri" w:cs="Calibri"/>
          <w:szCs w:val="20"/>
        </w:rPr>
        <w:t>Customer</w:t>
      </w:r>
      <w:r w:rsidRPr="00EA4955">
        <w:rPr>
          <w:rFonts w:ascii="Calibri" w:hAnsi="Calibri" w:cs="Calibri"/>
          <w:szCs w:val="20"/>
        </w:rPr>
        <w:t xml:space="preserve"> with all information </w:t>
      </w:r>
      <w:r w:rsidR="005B3FE3" w:rsidRPr="00EA4955">
        <w:rPr>
          <w:rFonts w:ascii="Calibri" w:hAnsi="Calibri" w:cs="Calibri"/>
          <w:szCs w:val="20"/>
        </w:rPr>
        <w:t>known</w:t>
      </w:r>
      <w:r w:rsidRPr="00EA4955">
        <w:rPr>
          <w:rFonts w:ascii="Calibri" w:hAnsi="Calibri" w:cs="Calibri"/>
          <w:szCs w:val="20"/>
        </w:rPr>
        <w:t xml:space="preserve"> about the incident, </w:t>
      </w:r>
      <w:r w:rsidR="001A62EB" w:rsidRPr="00EA4955">
        <w:rPr>
          <w:rFonts w:ascii="Calibri" w:hAnsi="Calibri" w:cs="Calibri"/>
          <w:szCs w:val="20"/>
        </w:rPr>
        <w:t>to</w:t>
      </w:r>
      <w:r w:rsidRPr="00EA4955">
        <w:rPr>
          <w:rFonts w:ascii="Calibri" w:hAnsi="Calibri" w:cs="Calibri"/>
          <w:szCs w:val="20"/>
        </w:rPr>
        <w:t xml:space="preserve"> the extent provided for in Article 33</w:t>
      </w:r>
      <w:r w:rsidR="005B3FE3" w:rsidRPr="00EA4955">
        <w:rPr>
          <w:rFonts w:ascii="Calibri" w:hAnsi="Calibri" w:cs="Calibri"/>
          <w:szCs w:val="20"/>
        </w:rPr>
        <w:t xml:space="preserve"> </w:t>
      </w:r>
      <w:r w:rsidRPr="00EA4955">
        <w:rPr>
          <w:rFonts w:ascii="Calibri" w:hAnsi="Calibri" w:cs="Calibri"/>
          <w:szCs w:val="20"/>
        </w:rPr>
        <w:t>(3) GDPR.</w:t>
      </w:r>
      <w:r w:rsidR="00C90BF8" w:rsidRPr="00EA4955">
        <w:rPr>
          <w:rFonts w:ascii="Calibri" w:hAnsi="Calibri" w:cs="Calibri"/>
          <w:szCs w:val="20"/>
        </w:rPr>
        <w:t xml:space="preserve"> </w:t>
      </w:r>
      <w:r w:rsidR="008379F3" w:rsidRPr="00EA4955">
        <w:rPr>
          <w:rFonts w:ascii="Calibri" w:hAnsi="Calibri" w:cs="Calibri"/>
          <w:szCs w:val="20"/>
        </w:rPr>
        <w:t>Product Fruits</w:t>
      </w:r>
      <w:r w:rsidRPr="00EA4955">
        <w:rPr>
          <w:rFonts w:ascii="Calibri" w:hAnsi="Calibri" w:cs="Calibri"/>
          <w:szCs w:val="20"/>
        </w:rPr>
        <w:t xml:space="preserve"> will respond to any request from the </w:t>
      </w:r>
      <w:r w:rsidR="00BB1706" w:rsidRPr="00EA4955">
        <w:rPr>
          <w:rFonts w:ascii="Calibri" w:hAnsi="Calibri" w:cs="Calibri"/>
          <w:szCs w:val="20"/>
        </w:rPr>
        <w:t>Customer</w:t>
      </w:r>
      <w:r w:rsidRPr="00EA4955">
        <w:rPr>
          <w:rFonts w:ascii="Calibri" w:hAnsi="Calibri" w:cs="Calibri"/>
          <w:szCs w:val="20"/>
        </w:rPr>
        <w:t xml:space="preserve"> to </w:t>
      </w:r>
      <w:proofErr w:type="gramStart"/>
      <w:r w:rsidRPr="00EA4955">
        <w:rPr>
          <w:rFonts w:ascii="Calibri" w:hAnsi="Calibri" w:cs="Calibri"/>
          <w:szCs w:val="20"/>
        </w:rPr>
        <w:t>provide assistance</w:t>
      </w:r>
      <w:proofErr w:type="gramEnd"/>
      <w:r w:rsidRPr="00EA4955">
        <w:rPr>
          <w:rFonts w:ascii="Calibri" w:hAnsi="Calibri" w:cs="Calibri"/>
          <w:szCs w:val="20"/>
        </w:rPr>
        <w:t xml:space="preserve"> in the event of a security breach within </w:t>
      </w:r>
      <w:r w:rsidR="00920A91">
        <w:rPr>
          <w:rFonts w:ascii="Calibri" w:hAnsi="Calibri" w:cs="Calibri"/>
          <w:szCs w:val="20"/>
        </w:rPr>
        <w:t>undue delay</w:t>
      </w:r>
      <w:r w:rsidR="00EE3643" w:rsidRPr="00EA4955">
        <w:rPr>
          <w:rFonts w:ascii="Calibri" w:hAnsi="Calibri" w:cs="Calibri"/>
          <w:szCs w:val="20"/>
        </w:rPr>
        <w:t>.</w:t>
      </w:r>
      <w:r w:rsidR="00A000CA" w:rsidRPr="00EA4955">
        <w:rPr>
          <w:rFonts w:ascii="Calibri" w:hAnsi="Calibri" w:cs="Calibri"/>
          <w:szCs w:val="20"/>
        </w:rPr>
        <w:t xml:space="preserve"> </w:t>
      </w:r>
    </w:p>
    <w:p w14:paraId="6D5968C3" w14:textId="77777777" w:rsidR="00994ABC" w:rsidRDefault="00123CF7" w:rsidP="00994ABC">
      <w:pPr>
        <w:pStyle w:val="RLTextlnkuslovan"/>
        <w:spacing w:after="200" w:line="288" w:lineRule="auto"/>
        <w:ind w:left="567" w:hanging="567"/>
        <w:rPr>
          <w:rFonts w:ascii="Calibri" w:hAnsi="Calibri" w:cs="Calibri"/>
          <w:szCs w:val="20"/>
        </w:rPr>
      </w:pPr>
      <w:r w:rsidRPr="001A62EB">
        <w:rPr>
          <w:rFonts w:ascii="Calibri" w:hAnsi="Calibri" w:cs="Calibri"/>
          <w:b/>
          <w:bCs/>
          <w:szCs w:val="20"/>
        </w:rPr>
        <w:t>Unlawful instructions</w:t>
      </w:r>
      <w:r w:rsidR="00127B17" w:rsidRPr="001A62EB">
        <w:rPr>
          <w:rFonts w:ascii="Calibri" w:hAnsi="Calibri" w:cs="Calibri"/>
          <w:szCs w:val="20"/>
        </w:rPr>
        <w:t>.</w:t>
      </w:r>
      <w:r w:rsidR="00127B17" w:rsidRPr="008042B0">
        <w:rPr>
          <w:rFonts w:ascii="Calibri" w:hAnsi="Calibri" w:cs="Calibri"/>
          <w:b/>
          <w:bCs/>
          <w:szCs w:val="20"/>
        </w:rPr>
        <w:t xml:space="preserve"> </w:t>
      </w:r>
      <w:r w:rsidR="001A62EB" w:rsidRPr="00123CF7">
        <w:rPr>
          <w:rFonts w:ascii="Calibri" w:hAnsi="Calibri" w:cs="Calibri"/>
          <w:szCs w:val="20"/>
        </w:rPr>
        <w:t>If</w:t>
      </w:r>
      <w:r w:rsidRPr="00123CF7">
        <w:rPr>
          <w:rFonts w:ascii="Calibri" w:hAnsi="Calibri" w:cs="Calibri"/>
          <w:szCs w:val="20"/>
        </w:rPr>
        <w:t xml:space="preserve"> the </w:t>
      </w:r>
      <w:r w:rsidR="00BB1706">
        <w:rPr>
          <w:rFonts w:ascii="Calibri" w:hAnsi="Calibri" w:cs="Calibri"/>
          <w:szCs w:val="20"/>
        </w:rPr>
        <w:t>Customer</w:t>
      </w:r>
      <w:r w:rsidRPr="00123CF7">
        <w:rPr>
          <w:rFonts w:ascii="Calibri" w:hAnsi="Calibri" w:cs="Calibri"/>
          <w:szCs w:val="20"/>
        </w:rPr>
        <w:t xml:space="preserve"> instructs </w:t>
      </w:r>
      <w:r w:rsidR="008379F3">
        <w:rPr>
          <w:rFonts w:ascii="Calibri" w:hAnsi="Calibri" w:cs="Calibri"/>
          <w:szCs w:val="20"/>
        </w:rPr>
        <w:t>Product Fruits</w:t>
      </w:r>
      <w:r w:rsidRPr="00123CF7">
        <w:rPr>
          <w:rFonts w:ascii="Calibri" w:hAnsi="Calibri" w:cs="Calibri"/>
          <w:szCs w:val="20"/>
        </w:rPr>
        <w:t xml:space="preserve"> in such a way that a breach of obligations under the GDPR or other </w:t>
      </w:r>
      <w:r w:rsidR="001A62EB">
        <w:rPr>
          <w:rFonts w:ascii="Calibri" w:hAnsi="Calibri" w:cs="Calibri"/>
          <w:szCs w:val="20"/>
        </w:rPr>
        <w:t>data protection laws</w:t>
      </w:r>
      <w:r w:rsidRPr="00123CF7">
        <w:rPr>
          <w:rFonts w:ascii="Calibri" w:hAnsi="Calibri" w:cs="Calibri"/>
          <w:szCs w:val="20"/>
        </w:rPr>
        <w:t xml:space="preserve"> occurs, and</w:t>
      </w:r>
      <w:r w:rsidR="00C90BF8">
        <w:rPr>
          <w:rFonts w:ascii="Calibri" w:hAnsi="Calibri" w:cs="Calibri"/>
          <w:szCs w:val="20"/>
        </w:rPr>
        <w:t xml:space="preserve"> </w:t>
      </w:r>
      <w:r w:rsidR="008379F3">
        <w:rPr>
          <w:rFonts w:ascii="Calibri" w:hAnsi="Calibri" w:cs="Calibri"/>
          <w:szCs w:val="20"/>
        </w:rPr>
        <w:t>Product Fruits</w:t>
      </w:r>
      <w:r w:rsidRPr="00123CF7">
        <w:rPr>
          <w:rFonts w:ascii="Calibri" w:hAnsi="Calibri" w:cs="Calibri"/>
          <w:szCs w:val="20"/>
        </w:rPr>
        <w:t xml:space="preserve"> is sanctioned by a supervisory authority or other regulatory body on the basis of such instruction, or is required to compensate data subjects, the </w:t>
      </w:r>
      <w:r w:rsidR="00BB1706">
        <w:rPr>
          <w:rFonts w:ascii="Calibri" w:hAnsi="Calibri" w:cs="Calibri"/>
          <w:szCs w:val="20"/>
        </w:rPr>
        <w:t>Customer</w:t>
      </w:r>
      <w:r w:rsidRPr="00123CF7">
        <w:rPr>
          <w:rFonts w:ascii="Calibri" w:hAnsi="Calibri" w:cs="Calibri"/>
          <w:szCs w:val="20"/>
        </w:rPr>
        <w:t xml:space="preserve"> agrees to compensate</w:t>
      </w:r>
      <w:r w:rsidR="00C90BF8">
        <w:rPr>
          <w:rFonts w:ascii="Calibri" w:hAnsi="Calibri" w:cs="Calibri"/>
          <w:szCs w:val="20"/>
        </w:rPr>
        <w:t xml:space="preserve"> </w:t>
      </w:r>
      <w:r w:rsidR="008379F3">
        <w:rPr>
          <w:rFonts w:ascii="Calibri" w:hAnsi="Calibri" w:cs="Calibri"/>
          <w:szCs w:val="20"/>
        </w:rPr>
        <w:t>Product Fruits</w:t>
      </w:r>
      <w:r w:rsidRPr="00123CF7">
        <w:rPr>
          <w:rFonts w:ascii="Calibri" w:hAnsi="Calibri" w:cs="Calibri"/>
          <w:szCs w:val="20"/>
        </w:rPr>
        <w:t xml:space="preserve"> and pay for any damages incurred</w:t>
      </w:r>
      <w:r w:rsidR="001A62EB">
        <w:rPr>
          <w:rFonts w:ascii="Calibri" w:hAnsi="Calibri" w:cs="Calibri"/>
          <w:szCs w:val="20"/>
        </w:rPr>
        <w:t xml:space="preserve"> upon written notice by Product Fruits</w:t>
      </w:r>
      <w:r w:rsidR="00C64B1B" w:rsidRPr="008042B0">
        <w:rPr>
          <w:rFonts w:ascii="Calibri" w:hAnsi="Calibri" w:cs="Calibri"/>
          <w:szCs w:val="20"/>
        </w:rPr>
        <w:t>.</w:t>
      </w:r>
    </w:p>
    <w:p w14:paraId="57B3E543" w14:textId="77777777" w:rsidR="000B71C6" w:rsidRDefault="00994ABC" w:rsidP="00994ABC">
      <w:pPr>
        <w:pStyle w:val="RLTextlnkuslovan"/>
        <w:spacing w:after="200" w:line="288" w:lineRule="auto"/>
        <w:ind w:left="567" w:hanging="567"/>
        <w:rPr>
          <w:rFonts w:ascii="Calibri" w:hAnsi="Calibri" w:cs="Calibri"/>
          <w:szCs w:val="20"/>
        </w:rPr>
      </w:pPr>
      <w:r>
        <w:rPr>
          <w:rFonts w:ascii="Calibri" w:hAnsi="Calibri" w:cs="Calibri"/>
          <w:b/>
          <w:bCs/>
          <w:szCs w:val="20"/>
        </w:rPr>
        <w:t xml:space="preserve">Limitation of liability. </w:t>
      </w:r>
      <w:r w:rsidRPr="00994ABC">
        <w:rPr>
          <w:rFonts w:ascii="Calibri" w:hAnsi="Calibri" w:cs="Calibri"/>
          <w:szCs w:val="20"/>
        </w:rPr>
        <w:t>Each party's liability, taken together in the aggregate, arising out of, or related to this DPA, whether in contract, tort or under any other theory of liability, is subject to the limitations of liability set forth in the Agreement, and such limitations apply to the aggregate liability of that.</w:t>
      </w:r>
    </w:p>
    <w:p w14:paraId="20C047CC" w14:textId="12CBF51F" w:rsidR="00CA4744" w:rsidRPr="00994ABC" w:rsidRDefault="00CA4744" w:rsidP="00994ABC">
      <w:pPr>
        <w:pStyle w:val="RLTextlnkuslovan"/>
        <w:spacing w:after="200" w:line="288" w:lineRule="auto"/>
        <w:ind w:left="567" w:hanging="567"/>
        <w:rPr>
          <w:rFonts w:ascii="Calibri" w:hAnsi="Calibri" w:cs="Calibri"/>
          <w:szCs w:val="20"/>
        </w:rPr>
        <w:sectPr w:rsidR="00CA4744" w:rsidRPr="00994ABC" w:rsidSect="00D13CE0">
          <w:headerReference w:type="default" r:id="rId12"/>
          <w:footerReference w:type="default" r:id="rId13"/>
          <w:pgSz w:w="11900" w:h="16840"/>
          <w:pgMar w:top="1417" w:right="1417" w:bottom="1417" w:left="1417" w:header="567" w:footer="0" w:gutter="0"/>
          <w:pgNumType w:start="1"/>
          <w:cols w:space="708"/>
        </w:sectPr>
      </w:pPr>
      <w:r w:rsidRPr="00CA4744">
        <w:rPr>
          <w:rFonts w:ascii="Calibri" w:hAnsi="Calibri" w:cs="Calibri"/>
          <w:b/>
          <w:bCs/>
          <w:szCs w:val="20"/>
        </w:rPr>
        <w:t>Effectiveness</w:t>
      </w:r>
      <w:r w:rsidRPr="00CA4744">
        <w:rPr>
          <w:rFonts w:ascii="Calibri" w:hAnsi="Calibri" w:cs="Calibri"/>
          <w:szCs w:val="20"/>
        </w:rPr>
        <w:t>.</w:t>
      </w:r>
      <w:r>
        <w:rPr>
          <w:rFonts w:ascii="Calibri" w:hAnsi="Calibri" w:cs="Calibri"/>
          <w:szCs w:val="20"/>
        </w:rPr>
        <w:t xml:space="preserve"> </w:t>
      </w:r>
      <w:r w:rsidRPr="00CA4744">
        <w:rPr>
          <w:rFonts w:ascii="Calibri" w:hAnsi="Calibri" w:cs="Calibri"/>
          <w:szCs w:val="20"/>
        </w:rPr>
        <w:t>This DPA shall become legally binding between the Customer and Product Fruits together with the Agreement.</w:t>
      </w:r>
    </w:p>
    <w:p w14:paraId="6DC7C298" w14:textId="3CDE36C7" w:rsidR="00F3747F" w:rsidRPr="00F3747F" w:rsidRDefault="00F3747F" w:rsidP="009742CD">
      <w:pPr>
        <w:pStyle w:val="RLTextlnkuslovan"/>
        <w:numPr>
          <w:ilvl w:val="0"/>
          <w:numId w:val="0"/>
        </w:numPr>
        <w:spacing w:after="200" w:line="288" w:lineRule="auto"/>
        <w:rPr>
          <w:rFonts w:asciiTheme="majorHAnsi" w:hAnsiTheme="majorHAnsi" w:cstheme="majorHAnsi"/>
          <w:szCs w:val="20"/>
        </w:rPr>
      </w:pPr>
    </w:p>
    <w:sectPr w:rsidR="00F3747F" w:rsidRPr="00F3747F" w:rsidSect="00D13CE0">
      <w:type w:val="continuous"/>
      <w:pgSz w:w="11900" w:h="16840"/>
      <w:pgMar w:top="1417" w:right="1417" w:bottom="1417" w:left="1417" w:header="567" w:footer="0" w:gutter="0"/>
      <w:pgNumType w:start="1"/>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37B13" w14:textId="77777777" w:rsidR="00D13CE0" w:rsidRPr="008042B0" w:rsidRDefault="00D13CE0">
      <w:pPr>
        <w:spacing w:after="0" w:line="240" w:lineRule="auto"/>
      </w:pPr>
      <w:r w:rsidRPr="008042B0">
        <w:separator/>
      </w:r>
    </w:p>
  </w:endnote>
  <w:endnote w:type="continuationSeparator" w:id="0">
    <w:p w14:paraId="52CC635F" w14:textId="77777777" w:rsidR="00D13CE0" w:rsidRPr="008042B0" w:rsidRDefault="00D13CE0">
      <w:pPr>
        <w:spacing w:after="0" w:line="240" w:lineRule="auto"/>
      </w:pPr>
      <w:r w:rsidRPr="008042B0">
        <w:continuationSeparator/>
      </w:r>
    </w:p>
  </w:endnote>
  <w:endnote w:type="continuationNotice" w:id="1">
    <w:p w14:paraId="3DA388EB" w14:textId="77777777" w:rsidR="00D13CE0" w:rsidRPr="008042B0" w:rsidRDefault="00D13C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B422B" w14:textId="3765EA03" w:rsidR="003E2705" w:rsidRPr="008042B0" w:rsidRDefault="003E2705" w:rsidP="004107B9">
    <w:pPr>
      <w:pBdr>
        <w:top w:val="nil"/>
        <w:left w:val="nil"/>
        <w:bottom w:val="nil"/>
        <w:right w:val="nil"/>
        <w:between w:val="nil"/>
      </w:pBdr>
      <w:tabs>
        <w:tab w:val="right" w:pos="9020"/>
      </w:tabs>
      <w:spacing w:after="0" w:line="240" w:lineRule="auto"/>
      <w:jc w:val="left"/>
      <w:rPr>
        <w:rFonts w:ascii="Helvetica Neue" w:hAnsi="Helvetica Neue"/>
        <w:color w:val="00000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9BECF" w14:textId="77777777" w:rsidR="00D13CE0" w:rsidRPr="008042B0" w:rsidRDefault="00D13CE0">
      <w:pPr>
        <w:spacing w:after="0" w:line="240" w:lineRule="auto"/>
      </w:pPr>
      <w:r w:rsidRPr="008042B0">
        <w:separator/>
      </w:r>
    </w:p>
  </w:footnote>
  <w:footnote w:type="continuationSeparator" w:id="0">
    <w:p w14:paraId="36832E47" w14:textId="77777777" w:rsidR="00D13CE0" w:rsidRPr="008042B0" w:rsidRDefault="00D13CE0">
      <w:pPr>
        <w:spacing w:after="0" w:line="240" w:lineRule="auto"/>
      </w:pPr>
      <w:r w:rsidRPr="008042B0">
        <w:continuationSeparator/>
      </w:r>
    </w:p>
  </w:footnote>
  <w:footnote w:type="continuationNotice" w:id="1">
    <w:p w14:paraId="6461FFDA" w14:textId="77777777" w:rsidR="00D13CE0" w:rsidRPr="008042B0" w:rsidRDefault="00D13C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010B1" w14:textId="453E8171" w:rsidR="003E2705" w:rsidRPr="008042B0" w:rsidRDefault="003E2705" w:rsidP="004107B9">
    <w:pPr>
      <w:pBdr>
        <w:top w:val="nil"/>
        <w:left w:val="nil"/>
        <w:bottom w:val="nil"/>
        <w:right w:val="nil"/>
        <w:between w:val="nil"/>
      </w:pBdr>
      <w:tabs>
        <w:tab w:val="right" w:pos="9020"/>
      </w:tabs>
      <w:spacing w:after="0" w:line="240" w:lineRule="auto"/>
      <w:jc w:val="left"/>
      <w:rPr>
        <w:rFonts w:ascii="Helvetica Neue" w:hAnsi="Helvetica Neue"/>
        <w:color w:val="00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1FB1"/>
    <w:multiLevelType w:val="multilevel"/>
    <w:tmpl w:val="53904AD8"/>
    <w:lvl w:ilvl="0">
      <w:start w:val="1"/>
      <w:numFmt w:val="decimal"/>
      <w:lvlText w:val="%1."/>
      <w:lvlJc w:val="left"/>
      <w:pPr>
        <w:tabs>
          <w:tab w:val="num" w:pos="0"/>
        </w:tabs>
        <w:ind w:left="360" w:hanging="360"/>
      </w:pPr>
    </w:lvl>
    <w:lvl w:ilvl="1">
      <w:start w:val="1"/>
      <w:numFmt w:val="decimal"/>
      <w:lvlText w:val="%1.%2."/>
      <w:lvlJc w:val="left"/>
      <w:pPr>
        <w:tabs>
          <w:tab w:val="num" w:pos="710"/>
        </w:tabs>
        <w:ind w:left="1142" w:hanging="432"/>
      </w:pPr>
      <w:rPr>
        <w:b w:val="0"/>
        <w:bCs/>
      </w:rPr>
    </w:lvl>
    <w:lvl w:ilvl="2">
      <w:start w:val="1"/>
      <w:numFmt w:val="lowerLetter"/>
      <w:lvlText w:val="%3)"/>
      <w:lvlJc w:val="left"/>
      <w:pPr>
        <w:ind w:left="1211" w:hanging="360"/>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7777F70"/>
    <w:multiLevelType w:val="multilevel"/>
    <w:tmpl w:val="63402246"/>
    <w:styleLink w:val="ImportedStyle1"/>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67" w:hanging="56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lvlText w:val="%4."/>
      <w:lvlJc w:val="left"/>
      <w:pPr>
        <w:ind w:left="1494" w:hanging="56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2286" w:hanging="99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4.%5.%6."/>
      <w:lvlJc w:val="left"/>
      <w:pPr>
        <w:ind w:left="2790" w:hanging="114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ind w:left="3294" w:hanging="128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4.%5.%6.%7.%8."/>
      <w:lvlJc w:val="left"/>
      <w:pPr>
        <w:ind w:left="3798" w:hanging="143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ind w:left="4374" w:hanging="16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9483EDD"/>
    <w:multiLevelType w:val="hybridMultilevel"/>
    <w:tmpl w:val="26D8AB1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38C1C30"/>
    <w:multiLevelType w:val="hybridMultilevel"/>
    <w:tmpl w:val="37AE85BC"/>
    <w:styleLink w:val="ImportedStyle20"/>
    <w:lvl w:ilvl="0" w:tplc="F72CE752">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9869516">
      <w:start w:val="1"/>
      <w:numFmt w:val="lowerLetter"/>
      <w:lvlText w:val="%2."/>
      <w:lvlJc w:val="left"/>
      <w:pPr>
        <w:tabs>
          <w:tab w:val="left" w:pos="2124"/>
          <w:tab w:val="left" w:pos="2832"/>
          <w:tab w:val="left" w:pos="3540"/>
          <w:tab w:val="left" w:pos="4248"/>
          <w:tab w:val="left" w:pos="4956"/>
          <w:tab w:val="left" w:pos="5664"/>
          <w:tab w:val="left" w:pos="6372"/>
          <w:tab w:val="left" w:pos="7080"/>
          <w:tab w:val="left" w:pos="7788"/>
          <w:tab w:val="left" w:pos="8496"/>
          <w:tab w:val="left" w:pos="856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BC0F86C">
      <w:start w:val="1"/>
      <w:numFmt w:val="lowerRoman"/>
      <w:lvlText w:val="%3."/>
      <w:lvlJc w:val="left"/>
      <w:pPr>
        <w:tabs>
          <w:tab w:val="left" w:pos="1416"/>
          <w:tab w:val="left" w:pos="2832"/>
          <w:tab w:val="left" w:pos="3540"/>
          <w:tab w:val="left" w:pos="4248"/>
          <w:tab w:val="left" w:pos="4956"/>
          <w:tab w:val="left" w:pos="5664"/>
          <w:tab w:val="left" w:pos="6372"/>
          <w:tab w:val="left" w:pos="7080"/>
          <w:tab w:val="left" w:pos="7788"/>
          <w:tab w:val="left" w:pos="8496"/>
          <w:tab w:val="left" w:pos="8566"/>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123E204A">
      <w:start w:val="1"/>
      <w:numFmt w:val="decimal"/>
      <w:lvlText w:val="%4."/>
      <w:lvlJc w:val="left"/>
      <w:pPr>
        <w:tabs>
          <w:tab w:val="left" w:pos="1416"/>
          <w:tab w:val="left" w:pos="2124"/>
          <w:tab w:val="left" w:pos="3540"/>
          <w:tab w:val="left" w:pos="4248"/>
          <w:tab w:val="left" w:pos="4956"/>
          <w:tab w:val="left" w:pos="5664"/>
          <w:tab w:val="left" w:pos="6372"/>
          <w:tab w:val="left" w:pos="7080"/>
          <w:tab w:val="left" w:pos="7788"/>
          <w:tab w:val="left" w:pos="8496"/>
          <w:tab w:val="left" w:pos="856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BFA7434">
      <w:start w:val="1"/>
      <w:numFmt w:val="lowerLetter"/>
      <w:lvlText w:val="%5."/>
      <w:lvlJc w:val="left"/>
      <w:pPr>
        <w:tabs>
          <w:tab w:val="left" w:pos="1416"/>
          <w:tab w:val="left" w:pos="2124"/>
          <w:tab w:val="left" w:pos="2832"/>
          <w:tab w:val="left" w:pos="4248"/>
          <w:tab w:val="left" w:pos="4956"/>
          <w:tab w:val="left" w:pos="5664"/>
          <w:tab w:val="left" w:pos="6372"/>
          <w:tab w:val="left" w:pos="7080"/>
          <w:tab w:val="left" w:pos="7788"/>
          <w:tab w:val="left" w:pos="8496"/>
          <w:tab w:val="left" w:pos="856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2102452">
      <w:start w:val="1"/>
      <w:numFmt w:val="lowerRoman"/>
      <w:lvlText w:val="%6."/>
      <w:lvlJc w:val="left"/>
      <w:pPr>
        <w:tabs>
          <w:tab w:val="left" w:pos="1416"/>
          <w:tab w:val="left" w:pos="2124"/>
          <w:tab w:val="left" w:pos="2832"/>
          <w:tab w:val="left" w:pos="3540"/>
          <w:tab w:val="left" w:pos="4956"/>
          <w:tab w:val="left" w:pos="5664"/>
          <w:tab w:val="left" w:pos="6372"/>
          <w:tab w:val="left" w:pos="7080"/>
          <w:tab w:val="left" w:pos="7788"/>
          <w:tab w:val="left" w:pos="8496"/>
          <w:tab w:val="left" w:pos="8566"/>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DC24CC1A">
      <w:start w:val="1"/>
      <w:numFmt w:val="decimal"/>
      <w:lvlText w:val="%7."/>
      <w:lvlJc w:val="left"/>
      <w:pPr>
        <w:tabs>
          <w:tab w:val="left" w:pos="1416"/>
          <w:tab w:val="left" w:pos="2124"/>
          <w:tab w:val="left" w:pos="2832"/>
          <w:tab w:val="left" w:pos="3540"/>
          <w:tab w:val="left" w:pos="4248"/>
          <w:tab w:val="left" w:pos="5664"/>
          <w:tab w:val="left" w:pos="6372"/>
          <w:tab w:val="left" w:pos="7080"/>
          <w:tab w:val="left" w:pos="7788"/>
          <w:tab w:val="left" w:pos="8496"/>
          <w:tab w:val="left" w:pos="856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8A28CD8">
      <w:start w:val="1"/>
      <w:numFmt w:val="lowerLetter"/>
      <w:lvlText w:val="%8."/>
      <w:lvlJc w:val="left"/>
      <w:pPr>
        <w:tabs>
          <w:tab w:val="left" w:pos="1416"/>
          <w:tab w:val="left" w:pos="2124"/>
          <w:tab w:val="left" w:pos="2832"/>
          <w:tab w:val="left" w:pos="3540"/>
          <w:tab w:val="left" w:pos="4248"/>
          <w:tab w:val="left" w:pos="4956"/>
          <w:tab w:val="left" w:pos="6372"/>
          <w:tab w:val="left" w:pos="7080"/>
          <w:tab w:val="left" w:pos="7788"/>
          <w:tab w:val="left" w:pos="8496"/>
          <w:tab w:val="left" w:pos="856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C209BCC">
      <w:start w:val="1"/>
      <w:numFmt w:val="lowerRoman"/>
      <w:suff w:val="nothing"/>
      <w:lvlText w:val="%9."/>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6279" w:hanging="10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4C037DE"/>
    <w:multiLevelType w:val="hybridMultilevel"/>
    <w:tmpl w:val="26D8AB1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516262E"/>
    <w:multiLevelType w:val="hybridMultilevel"/>
    <w:tmpl w:val="D9B80082"/>
    <w:styleLink w:val="ImportedStyle10"/>
    <w:lvl w:ilvl="0" w:tplc="FDCC2CC6">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AB867F8">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566"/>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9FA24E6">
      <w:start w:val="1"/>
      <w:numFmt w:val="bullet"/>
      <w:lvlText w:val="▪"/>
      <w:lvlJc w:val="left"/>
      <w:pPr>
        <w:tabs>
          <w:tab w:val="left" w:pos="708"/>
          <w:tab w:val="left" w:pos="2832"/>
          <w:tab w:val="left" w:pos="3540"/>
          <w:tab w:val="left" w:pos="4248"/>
          <w:tab w:val="left" w:pos="4956"/>
          <w:tab w:val="left" w:pos="5664"/>
          <w:tab w:val="left" w:pos="6372"/>
          <w:tab w:val="left" w:pos="7080"/>
          <w:tab w:val="left" w:pos="7788"/>
          <w:tab w:val="left" w:pos="8496"/>
          <w:tab w:val="left" w:pos="8566"/>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3A6472">
      <w:start w:val="1"/>
      <w:numFmt w:val="bullet"/>
      <w:lvlText w:val="•"/>
      <w:lvlJc w:val="left"/>
      <w:pPr>
        <w:tabs>
          <w:tab w:val="left" w:pos="708"/>
          <w:tab w:val="left" w:pos="2124"/>
          <w:tab w:val="left" w:pos="3540"/>
          <w:tab w:val="left" w:pos="4248"/>
          <w:tab w:val="left" w:pos="4956"/>
          <w:tab w:val="left" w:pos="5664"/>
          <w:tab w:val="left" w:pos="6372"/>
          <w:tab w:val="left" w:pos="7080"/>
          <w:tab w:val="left" w:pos="7788"/>
          <w:tab w:val="left" w:pos="8496"/>
          <w:tab w:val="left" w:pos="8566"/>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1E4C76C">
      <w:start w:val="1"/>
      <w:numFmt w:val="bullet"/>
      <w:lvlText w:val="o"/>
      <w:lvlJc w:val="left"/>
      <w:pPr>
        <w:tabs>
          <w:tab w:val="left" w:pos="708"/>
          <w:tab w:val="left" w:pos="2124"/>
          <w:tab w:val="left" w:pos="2832"/>
          <w:tab w:val="left" w:pos="4248"/>
          <w:tab w:val="left" w:pos="4956"/>
          <w:tab w:val="left" w:pos="5664"/>
          <w:tab w:val="left" w:pos="6372"/>
          <w:tab w:val="left" w:pos="7080"/>
          <w:tab w:val="left" w:pos="7788"/>
          <w:tab w:val="left" w:pos="8496"/>
          <w:tab w:val="left" w:pos="8566"/>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07431E2">
      <w:start w:val="1"/>
      <w:numFmt w:val="bullet"/>
      <w:lvlText w:val="▪"/>
      <w:lvlJc w:val="left"/>
      <w:pPr>
        <w:tabs>
          <w:tab w:val="left" w:pos="708"/>
          <w:tab w:val="left" w:pos="2124"/>
          <w:tab w:val="left" w:pos="2832"/>
          <w:tab w:val="left" w:pos="3540"/>
          <w:tab w:val="left" w:pos="4956"/>
          <w:tab w:val="left" w:pos="5664"/>
          <w:tab w:val="left" w:pos="6372"/>
          <w:tab w:val="left" w:pos="7080"/>
          <w:tab w:val="left" w:pos="7788"/>
          <w:tab w:val="left" w:pos="8496"/>
          <w:tab w:val="left" w:pos="8566"/>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A624746">
      <w:start w:val="1"/>
      <w:numFmt w:val="bullet"/>
      <w:lvlText w:val="•"/>
      <w:lvlJc w:val="left"/>
      <w:pPr>
        <w:tabs>
          <w:tab w:val="left" w:pos="708"/>
          <w:tab w:val="left" w:pos="2124"/>
          <w:tab w:val="left" w:pos="2832"/>
          <w:tab w:val="left" w:pos="3540"/>
          <w:tab w:val="left" w:pos="4248"/>
          <w:tab w:val="left" w:pos="5664"/>
          <w:tab w:val="left" w:pos="6372"/>
          <w:tab w:val="left" w:pos="7080"/>
          <w:tab w:val="left" w:pos="7788"/>
          <w:tab w:val="left" w:pos="8496"/>
          <w:tab w:val="left" w:pos="8566"/>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52CAEF2">
      <w:start w:val="1"/>
      <w:numFmt w:val="bullet"/>
      <w:lvlText w:val="o"/>
      <w:lvlJc w:val="left"/>
      <w:pPr>
        <w:tabs>
          <w:tab w:val="left" w:pos="708"/>
          <w:tab w:val="left" w:pos="2124"/>
          <w:tab w:val="left" w:pos="2832"/>
          <w:tab w:val="left" w:pos="3540"/>
          <w:tab w:val="left" w:pos="4248"/>
          <w:tab w:val="left" w:pos="4956"/>
          <w:tab w:val="left" w:pos="6372"/>
          <w:tab w:val="left" w:pos="7080"/>
          <w:tab w:val="left" w:pos="7788"/>
          <w:tab w:val="left" w:pos="8496"/>
          <w:tab w:val="left" w:pos="8566"/>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F308B44">
      <w:start w:val="1"/>
      <w:numFmt w:val="bullet"/>
      <w:lvlText w:val="▪"/>
      <w:lvlJc w:val="left"/>
      <w:pPr>
        <w:tabs>
          <w:tab w:val="left" w:pos="708"/>
          <w:tab w:val="left" w:pos="2124"/>
          <w:tab w:val="left" w:pos="2832"/>
          <w:tab w:val="left" w:pos="3540"/>
          <w:tab w:val="left" w:pos="4248"/>
          <w:tab w:val="left" w:pos="4956"/>
          <w:tab w:val="left" w:pos="5664"/>
          <w:tab w:val="left" w:pos="7080"/>
          <w:tab w:val="left" w:pos="7788"/>
          <w:tab w:val="left" w:pos="8496"/>
          <w:tab w:val="left" w:pos="8566"/>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DF60FB3"/>
    <w:multiLevelType w:val="multilevel"/>
    <w:tmpl w:val="436C088C"/>
    <w:lvl w:ilvl="0">
      <w:start w:val="1"/>
      <w:numFmt w:val="decimal"/>
      <w:lvlText w:val="%1."/>
      <w:lvlJc w:val="left"/>
      <w:pPr>
        <w:ind w:left="567" w:hanging="567"/>
      </w:pPr>
      <w:rPr>
        <w:rFonts w:ascii="Calibri" w:hAnsi="Calibri" w:cs="Calibri" w:hint="default"/>
        <w:b/>
        <w:i w:val="0"/>
        <w:caps/>
        <w:smallCaps w:val="0"/>
        <w:vanish w:val="0"/>
        <w:sz w:val="20"/>
      </w:rPr>
    </w:lvl>
    <w:lvl w:ilvl="1">
      <w:start w:val="1"/>
      <w:numFmt w:val="decimal"/>
      <w:lvlText w:val="%1.%2."/>
      <w:lvlJc w:val="left"/>
      <w:pPr>
        <w:tabs>
          <w:tab w:val="num" w:pos="567"/>
        </w:tabs>
        <w:ind w:left="567" w:hanging="567"/>
      </w:pPr>
      <w:rPr>
        <w:rFonts w:ascii="Calibri" w:hAnsi="Calibri" w:cs="Calibri" w:hint="default"/>
        <w:b w:val="0"/>
        <w:i w:val="0"/>
        <w:caps w:val="0"/>
        <w:vanish w:val="0"/>
        <w:sz w:val="20"/>
        <w:szCs w:val="20"/>
      </w:rPr>
    </w:lvl>
    <w:lvl w:ilvl="2">
      <w:start w:val="1"/>
      <w:numFmt w:val="lowerLetter"/>
      <w:lvlText w:val="%3)"/>
      <w:lvlJc w:val="left"/>
      <w:pPr>
        <w:ind w:left="1134" w:hanging="567"/>
      </w:pPr>
      <w:rPr>
        <w:rFonts w:ascii="Calibri" w:hAnsi="Calibri" w:cs="Calibri" w:hint="default"/>
        <w:b w:val="0"/>
        <w:i w:val="0"/>
        <w:caps w:val="0"/>
        <w:vanish w:val="0"/>
        <w:sz w:val="20"/>
      </w:rPr>
    </w:lvl>
    <w:lvl w:ilvl="3">
      <w:start w:val="1"/>
      <w:numFmt w:val="bullet"/>
      <w:lvlText w:val=""/>
      <w:lvlJc w:val="left"/>
      <w:pPr>
        <w:ind w:left="1701" w:hanging="567"/>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183678F"/>
    <w:multiLevelType w:val="multilevel"/>
    <w:tmpl w:val="675476D8"/>
    <w:styleLink w:val="Aktulnseznam3"/>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 w15:restartNumberingAfterBreak="0">
    <w:nsid w:val="27965DD3"/>
    <w:multiLevelType w:val="hybridMultilevel"/>
    <w:tmpl w:val="26D8AB1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8C25E31"/>
    <w:multiLevelType w:val="multilevel"/>
    <w:tmpl w:val="9D16D4CE"/>
    <w:styleLink w:val="ImportedStyle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782" w:hanging="85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286" w:hanging="99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790" w:hanging="114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294" w:hanging="128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798" w:hanging="143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374" w:hanging="16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970600E"/>
    <w:multiLevelType w:val="multilevel"/>
    <w:tmpl w:val="436C088C"/>
    <w:lvl w:ilvl="0">
      <w:start w:val="1"/>
      <w:numFmt w:val="decimal"/>
      <w:lvlText w:val="%1."/>
      <w:lvlJc w:val="left"/>
      <w:pPr>
        <w:ind w:left="567" w:hanging="567"/>
      </w:pPr>
      <w:rPr>
        <w:rFonts w:ascii="Calibri" w:hAnsi="Calibri" w:cs="Calibri" w:hint="default"/>
        <w:b/>
        <w:i w:val="0"/>
        <w:caps/>
        <w:smallCaps w:val="0"/>
        <w:vanish w:val="0"/>
        <w:sz w:val="20"/>
      </w:rPr>
    </w:lvl>
    <w:lvl w:ilvl="1">
      <w:start w:val="1"/>
      <w:numFmt w:val="decimal"/>
      <w:lvlText w:val="%1.%2."/>
      <w:lvlJc w:val="left"/>
      <w:pPr>
        <w:tabs>
          <w:tab w:val="num" w:pos="567"/>
        </w:tabs>
        <w:ind w:left="567" w:hanging="567"/>
      </w:pPr>
      <w:rPr>
        <w:rFonts w:ascii="Calibri" w:hAnsi="Calibri" w:cs="Calibri" w:hint="default"/>
        <w:b w:val="0"/>
        <w:i w:val="0"/>
        <w:caps w:val="0"/>
        <w:vanish w:val="0"/>
        <w:sz w:val="20"/>
        <w:szCs w:val="20"/>
      </w:rPr>
    </w:lvl>
    <w:lvl w:ilvl="2">
      <w:start w:val="1"/>
      <w:numFmt w:val="lowerLetter"/>
      <w:lvlText w:val="%3)"/>
      <w:lvlJc w:val="left"/>
      <w:pPr>
        <w:ind w:left="1134" w:hanging="567"/>
      </w:pPr>
      <w:rPr>
        <w:rFonts w:ascii="Calibri" w:hAnsi="Calibri" w:cs="Calibri" w:hint="default"/>
        <w:b w:val="0"/>
        <w:i w:val="0"/>
        <w:caps w:val="0"/>
        <w:vanish w:val="0"/>
        <w:sz w:val="20"/>
      </w:rPr>
    </w:lvl>
    <w:lvl w:ilvl="3">
      <w:start w:val="1"/>
      <w:numFmt w:val="bullet"/>
      <w:lvlText w:val=""/>
      <w:lvlJc w:val="left"/>
      <w:pPr>
        <w:ind w:left="1701" w:hanging="567"/>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9916A57"/>
    <w:multiLevelType w:val="hybridMultilevel"/>
    <w:tmpl w:val="26D8AB1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A2929B2"/>
    <w:multiLevelType w:val="hybridMultilevel"/>
    <w:tmpl w:val="DA488BA8"/>
    <w:lvl w:ilvl="0" w:tplc="6E7AD284">
      <w:start w:val="1"/>
      <w:numFmt w:val="decimal"/>
      <w:lvlText w:val="%1."/>
      <w:lvlJc w:val="left"/>
      <w:pPr>
        <w:ind w:left="1065" w:hanging="705"/>
      </w:pPr>
      <w:rPr>
        <w:rFonts w:hint="default"/>
      </w:rPr>
    </w:lvl>
    <w:lvl w:ilvl="1" w:tplc="3B860966">
      <w:numFmt w:val="bullet"/>
      <w:lvlText w:val="•"/>
      <w:lvlJc w:val="left"/>
      <w:pPr>
        <w:ind w:left="1440" w:hanging="360"/>
      </w:pPr>
      <w:rPr>
        <w:rFonts w:ascii="Calibri" w:eastAsiaTheme="minorHAnsi"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D054C01"/>
    <w:multiLevelType w:val="hybridMultilevel"/>
    <w:tmpl w:val="26D8AB1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1A53B5C"/>
    <w:multiLevelType w:val="multilevel"/>
    <w:tmpl w:val="0DF828A4"/>
    <w:lvl w:ilvl="0">
      <w:start w:val="1"/>
      <w:numFmt w:val="decimal"/>
      <w:lvlText w:val="%1."/>
      <w:lvlJc w:val="left"/>
      <w:pPr>
        <w:tabs>
          <w:tab w:val="num" w:pos="0"/>
        </w:tabs>
        <w:ind w:left="360" w:hanging="360"/>
      </w:pPr>
    </w:lvl>
    <w:lvl w:ilvl="1">
      <w:start w:val="1"/>
      <w:numFmt w:val="decimal"/>
      <w:lvlText w:val="%1.%2."/>
      <w:lvlJc w:val="left"/>
      <w:pPr>
        <w:tabs>
          <w:tab w:val="num" w:pos="0"/>
        </w:tabs>
        <w:ind w:left="432" w:hanging="432"/>
      </w:pPr>
      <w:rPr>
        <w:b w:val="0"/>
        <w:bCs w:val="0"/>
      </w:rPr>
    </w:lvl>
    <w:lvl w:ilvl="2">
      <w:start w:val="1"/>
      <w:numFmt w:val="lowerLetter"/>
      <w:lvlText w:val="%3)"/>
      <w:lvlJc w:val="left"/>
      <w:pPr>
        <w:tabs>
          <w:tab w:val="num" w:pos="0"/>
        </w:tabs>
        <w:ind w:left="1080" w:hanging="360"/>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15:restartNumberingAfterBreak="0">
    <w:nsid w:val="34696255"/>
    <w:multiLevelType w:val="multilevel"/>
    <w:tmpl w:val="6F00DF24"/>
    <w:lvl w:ilvl="0">
      <w:start w:val="8"/>
      <w:numFmt w:val="decimal"/>
      <w:lvlText w:val="%1."/>
      <w:lvlJc w:val="left"/>
      <w:pPr>
        <w:ind w:left="567" w:hanging="567"/>
      </w:pPr>
      <w:rPr>
        <w:b/>
        <w:smallCaps w:val="0"/>
        <w:strike w:val="0"/>
        <w:shd w:val="clear" w:color="auto" w:fill="auto"/>
        <w:vertAlign w:val="baseline"/>
      </w:rPr>
    </w:lvl>
    <w:lvl w:ilvl="1">
      <w:start w:val="1"/>
      <w:numFmt w:val="decimal"/>
      <w:lvlText w:val="%1.%2."/>
      <w:lvlJc w:val="left"/>
      <w:pPr>
        <w:ind w:left="567" w:hanging="567"/>
      </w:pPr>
      <w:rPr>
        <w:rFonts w:ascii="Calibri" w:eastAsia="Calibri" w:hAnsi="Calibri" w:cs="Calibri"/>
        <w:b w:val="0"/>
        <w:i w:val="0"/>
        <w:smallCaps w:val="0"/>
        <w:strike w:val="0"/>
        <w:shd w:val="clear" w:color="auto" w:fill="auto"/>
        <w:vertAlign w:val="baseline"/>
      </w:rPr>
    </w:lvl>
    <w:lvl w:ilvl="2">
      <w:start w:val="1"/>
      <w:numFmt w:val="lowerLetter"/>
      <w:pStyle w:val="Nadpis3"/>
      <w:lvlText w:val="%3)"/>
      <w:lvlJc w:val="left"/>
      <w:pPr>
        <w:ind w:left="1134" w:hanging="567"/>
      </w:pPr>
      <w:rPr>
        <w:smallCaps w:val="0"/>
        <w:strike w:val="0"/>
        <w:shd w:val="clear" w:color="auto" w:fill="auto"/>
        <w:vertAlign w:val="baseline"/>
      </w:rPr>
    </w:lvl>
    <w:lvl w:ilvl="3">
      <w:start w:val="1"/>
      <w:numFmt w:val="lowerRoman"/>
      <w:lvlText w:val="%4."/>
      <w:lvlJc w:val="left"/>
      <w:pPr>
        <w:ind w:left="1494" w:hanging="567"/>
      </w:pPr>
      <w:rPr>
        <w:smallCaps w:val="0"/>
        <w:strike w:val="0"/>
        <w:shd w:val="clear" w:color="auto" w:fill="auto"/>
        <w:vertAlign w:val="baseline"/>
      </w:rPr>
    </w:lvl>
    <w:lvl w:ilvl="4">
      <w:start w:val="1"/>
      <w:numFmt w:val="decimal"/>
      <w:lvlText w:val="%4.%5."/>
      <w:lvlJc w:val="left"/>
      <w:pPr>
        <w:ind w:left="2286" w:hanging="999"/>
      </w:pPr>
      <w:rPr>
        <w:smallCaps w:val="0"/>
        <w:strike w:val="0"/>
        <w:shd w:val="clear" w:color="auto" w:fill="auto"/>
        <w:vertAlign w:val="baseline"/>
      </w:rPr>
    </w:lvl>
    <w:lvl w:ilvl="5">
      <w:start w:val="1"/>
      <w:numFmt w:val="decimal"/>
      <w:lvlText w:val="%4.%5.%6."/>
      <w:lvlJc w:val="left"/>
      <w:pPr>
        <w:ind w:left="2790" w:hanging="1143"/>
      </w:pPr>
      <w:rPr>
        <w:smallCaps w:val="0"/>
        <w:strike w:val="0"/>
        <w:shd w:val="clear" w:color="auto" w:fill="auto"/>
        <w:vertAlign w:val="baseline"/>
      </w:rPr>
    </w:lvl>
    <w:lvl w:ilvl="6">
      <w:start w:val="1"/>
      <w:numFmt w:val="decimal"/>
      <w:lvlText w:val="%4.%5.%6.%7."/>
      <w:lvlJc w:val="left"/>
      <w:pPr>
        <w:ind w:left="3294" w:hanging="1287"/>
      </w:pPr>
      <w:rPr>
        <w:smallCaps w:val="0"/>
        <w:strike w:val="0"/>
        <w:shd w:val="clear" w:color="auto" w:fill="auto"/>
        <w:vertAlign w:val="baseline"/>
      </w:rPr>
    </w:lvl>
    <w:lvl w:ilvl="7">
      <w:start w:val="1"/>
      <w:numFmt w:val="decimal"/>
      <w:lvlText w:val="%4.%5.%6.%7.%8."/>
      <w:lvlJc w:val="left"/>
      <w:pPr>
        <w:ind w:left="3798" w:hanging="1431"/>
      </w:pPr>
      <w:rPr>
        <w:smallCaps w:val="0"/>
        <w:strike w:val="0"/>
        <w:shd w:val="clear" w:color="auto" w:fill="auto"/>
        <w:vertAlign w:val="baseline"/>
      </w:rPr>
    </w:lvl>
    <w:lvl w:ilvl="8">
      <w:start w:val="1"/>
      <w:numFmt w:val="decimal"/>
      <w:lvlText w:val="%4.%5.%6.%7.%8.%9."/>
      <w:lvlJc w:val="left"/>
      <w:pPr>
        <w:ind w:left="4374" w:hanging="1647"/>
      </w:pPr>
      <w:rPr>
        <w:smallCaps w:val="0"/>
        <w:strike w:val="0"/>
        <w:shd w:val="clear" w:color="auto" w:fill="auto"/>
        <w:vertAlign w:val="baseline"/>
      </w:rPr>
    </w:lvl>
  </w:abstractNum>
  <w:abstractNum w:abstractNumId="16" w15:restartNumberingAfterBreak="0">
    <w:nsid w:val="362C6FCD"/>
    <w:multiLevelType w:val="multilevel"/>
    <w:tmpl w:val="662E908C"/>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rPr>
        <w:rFonts w:hint="default"/>
        <w:b w:val="0"/>
      </w:rPr>
    </w:lvl>
    <w:lvl w:ilvl="2">
      <w:start w:val="1"/>
      <w:numFmt w:val="decimal"/>
      <w:lvlText w:val="%1.%2.%3"/>
      <w:lvlJc w:val="left"/>
      <w:pPr>
        <w:tabs>
          <w:tab w:val="num" w:pos="2155"/>
        </w:tabs>
        <w:ind w:left="2155" w:hanging="737"/>
      </w:pPr>
      <w:rPr>
        <w:rFonts w:ascii="Calibri" w:hAnsi="Calibri" w:cs="Calibri" w:hint="default"/>
        <w:sz w:val="20"/>
        <w:szCs w:val="20"/>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D202C29"/>
    <w:multiLevelType w:val="multilevel"/>
    <w:tmpl w:val="7630A378"/>
    <w:lvl w:ilvl="0">
      <w:start w:val="1"/>
      <w:numFmt w:val="decimal"/>
      <w:lvlText w:val="%1."/>
      <w:lvlJc w:val="left"/>
      <w:pPr>
        <w:tabs>
          <w:tab w:val="num" w:pos="737"/>
        </w:tabs>
        <w:ind w:left="737" w:hanging="737"/>
      </w:pPr>
      <w:rPr>
        <w:rFonts w:hint="default"/>
        <w:b/>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74"/>
        </w:tabs>
        <w:ind w:left="1474" w:hanging="737"/>
      </w:pPr>
      <w:rPr>
        <w:rFonts w:hint="default"/>
        <w:b w:val="0"/>
      </w:rPr>
    </w:lvl>
    <w:lvl w:ilvl="2">
      <w:start w:val="1"/>
      <w:numFmt w:val="lowerLetter"/>
      <w:lvlText w:val="%3)"/>
      <w:lvlJc w:val="left"/>
      <w:pPr>
        <w:ind w:left="1778" w:hanging="360"/>
      </w:pPr>
    </w:lvl>
    <w:lvl w:ilvl="3">
      <w:start w:val="1"/>
      <w:numFmt w:val="bullet"/>
      <w:lvlText w:val=""/>
      <w:lvlJc w:val="left"/>
      <w:pPr>
        <w:ind w:left="2571" w:hanging="360"/>
      </w:pPr>
      <w:rPr>
        <w:rFonts w:ascii="Symbol" w:hAnsi="Symbol"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EA1636C"/>
    <w:multiLevelType w:val="multilevel"/>
    <w:tmpl w:val="53904AD8"/>
    <w:lvl w:ilvl="0">
      <w:start w:val="1"/>
      <w:numFmt w:val="decimal"/>
      <w:lvlText w:val="%1."/>
      <w:lvlJc w:val="left"/>
      <w:pPr>
        <w:tabs>
          <w:tab w:val="num" w:pos="0"/>
        </w:tabs>
        <w:ind w:left="360" w:hanging="360"/>
      </w:pPr>
    </w:lvl>
    <w:lvl w:ilvl="1">
      <w:start w:val="1"/>
      <w:numFmt w:val="decimal"/>
      <w:lvlText w:val="%1.%2."/>
      <w:lvlJc w:val="left"/>
      <w:pPr>
        <w:tabs>
          <w:tab w:val="num" w:pos="710"/>
        </w:tabs>
        <w:ind w:left="1142" w:hanging="432"/>
      </w:pPr>
      <w:rPr>
        <w:b w:val="0"/>
        <w:bCs/>
      </w:rPr>
    </w:lvl>
    <w:lvl w:ilvl="2">
      <w:start w:val="1"/>
      <w:numFmt w:val="lowerLetter"/>
      <w:lvlText w:val="%3)"/>
      <w:lvlJc w:val="left"/>
      <w:pPr>
        <w:ind w:left="1211" w:hanging="360"/>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9" w15:restartNumberingAfterBreak="0">
    <w:nsid w:val="409A1C7A"/>
    <w:multiLevelType w:val="multilevel"/>
    <w:tmpl w:val="4E4C33D4"/>
    <w:lvl w:ilvl="0">
      <w:start w:val="1"/>
      <w:numFmt w:val="decimal"/>
      <w:pStyle w:val="Nadpis1"/>
      <w:lvlText w:val="%1."/>
      <w:lvlJc w:val="left"/>
      <w:pPr>
        <w:ind w:left="567" w:hanging="567"/>
      </w:pPr>
      <w:rPr>
        <w:b/>
        <w:smallCaps w:val="0"/>
        <w:strike w:val="0"/>
        <w:shd w:val="clear" w:color="auto" w:fill="auto"/>
        <w:vertAlign w:val="baseline"/>
      </w:rPr>
    </w:lvl>
    <w:lvl w:ilvl="1">
      <w:start w:val="1"/>
      <w:numFmt w:val="decimal"/>
      <w:pStyle w:val="Nadpis2"/>
      <w:lvlText w:val="%1.%2."/>
      <w:lvlJc w:val="left"/>
      <w:pPr>
        <w:ind w:left="567" w:hanging="567"/>
      </w:pPr>
      <w:rPr>
        <w:rFonts w:ascii="Calibri" w:eastAsia="Calibri" w:hAnsi="Calibri" w:cs="Calibri"/>
        <w:b w:val="0"/>
        <w:i w:val="0"/>
        <w:smallCaps w:val="0"/>
        <w:strike w:val="0"/>
        <w:shd w:val="clear" w:color="auto" w:fill="auto"/>
        <w:vertAlign w:val="baseline"/>
      </w:rPr>
    </w:lvl>
    <w:lvl w:ilvl="2">
      <w:start w:val="1"/>
      <w:numFmt w:val="lowerLetter"/>
      <w:lvlText w:val="%3)"/>
      <w:lvlJc w:val="left"/>
      <w:pPr>
        <w:ind w:left="1134" w:hanging="567"/>
      </w:pPr>
      <w:rPr>
        <w:smallCaps w:val="0"/>
        <w:strike w:val="0"/>
        <w:shd w:val="clear" w:color="auto" w:fill="auto"/>
        <w:vertAlign w:val="baseline"/>
      </w:rPr>
    </w:lvl>
    <w:lvl w:ilvl="3">
      <w:start w:val="1"/>
      <w:numFmt w:val="lowerRoman"/>
      <w:lvlText w:val="%4."/>
      <w:lvlJc w:val="left"/>
      <w:pPr>
        <w:ind w:left="1494" w:hanging="567"/>
      </w:pPr>
      <w:rPr>
        <w:smallCaps w:val="0"/>
        <w:strike w:val="0"/>
        <w:shd w:val="clear" w:color="auto" w:fill="auto"/>
        <w:vertAlign w:val="baseline"/>
      </w:rPr>
    </w:lvl>
    <w:lvl w:ilvl="4">
      <w:start w:val="1"/>
      <w:numFmt w:val="decimal"/>
      <w:lvlText w:val="%4.%5."/>
      <w:lvlJc w:val="left"/>
      <w:pPr>
        <w:ind w:left="2286" w:hanging="999"/>
      </w:pPr>
      <w:rPr>
        <w:smallCaps w:val="0"/>
        <w:strike w:val="0"/>
        <w:shd w:val="clear" w:color="auto" w:fill="auto"/>
        <w:vertAlign w:val="baseline"/>
      </w:rPr>
    </w:lvl>
    <w:lvl w:ilvl="5">
      <w:start w:val="1"/>
      <w:numFmt w:val="decimal"/>
      <w:lvlText w:val="%4.%5.%6."/>
      <w:lvlJc w:val="left"/>
      <w:pPr>
        <w:ind w:left="2790" w:hanging="1143"/>
      </w:pPr>
      <w:rPr>
        <w:smallCaps w:val="0"/>
        <w:strike w:val="0"/>
        <w:shd w:val="clear" w:color="auto" w:fill="auto"/>
        <w:vertAlign w:val="baseline"/>
      </w:rPr>
    </w:lvl>
    <w:lvl w:ilvl="6">
      <w:start w:val="1"/>
      <w:numFmt w:val="decimal"/>
      <w:lvlText w:val="%4.%5.%6.%7."/>
      <w:lvlJc w:val="left"/>
      <w:pPr>
        <w:ind w:left="3294" w:hanging="1287"/>
      </w:pPr>
      <w:rPr>
        <w:smallCaps w:val="0"/>
        <w:strike w:val="0"/>
        <w:shd w:val="clear" w:color="auto" w:fill="auto"/>
        <w:vertAlign w:val="baseline"/>
      </w:rPr>
    </w:lvl>
    <w:lvl w:ilvl="7">
      <w:start w:val="1"/>
      <w:numFmt w:val="decimal"/>
      <w:lvlText w:val="%4.%5.%6.%7.%8."/>
      <w:lvlJc w:val="left"/>
      <w:pPr>
        <w:ind w:left="3798" w:hanging="1431"/>
      </w:pPr>
      <w:rPr>
        <w:smallCaps w:val="0"/>
        <w:strike w:val="0"/>
        <w:shd w:val="clear" w:color="auto" w:fill="auto"/>
        <w:vertAlign w:val="baseline"/>
      </w:rPr>
    </w:lvl>
    <w:lvl w:ilvl="8">
      <w:start w:val="1"/>
      <w:numFmt w:val="decimal"/>
      <w:lvlText w:val="%4.%5.%6.%7.%8.%9."/>
      <w:lvlJc w:val="left"/>
      <w:pPr>
        <w:ind w:left="4374" w:hanging="1647"/>
      </w:pPr>
      <w:rPr>
        <w:smallCaps w:val="0"/>
        <w:strike w:val="0"/>
        <w:shd w:val="clear" w:color="auto" w:fill="auto"/>
        <w:vertAlign w:val="baseline"/>
      </w:rPr>
    </w:lvl>
  </w:abstractNum>
  <w:abstractNum w:abstractNumId="20" w15:restartNumberingAfterBreak="0">
    <w:nsid w:val="434B5A53"/>
    <w:multiLevelType w:val="hybridMultilevel"/>
    <w:tmpl w:val="26D8AB1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4D73422"/>
    <w:multiLevelType w:val="hybridMultilevel"/>
    <w:tmpl w:val="26D8AB1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6B2566E"/>
    <w:multiLevelType w:val="hybridMultilevel"/>
    <w:tmpl w:val="26D8AB1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7B2330F"/>
    <w:multiLevelType w:val="multilevel"/>
    <w:tmpl w:val="FDD20E2C"/>
    <w:styleLink w:val="ImportedStyle8"/>
    <w:lvl w:ilvl="0">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999" w:hanging="639"/>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2124"/>
          <w:tab w:val="left" w:pos="2832"/>
          <w:tab w:val="left" w:pos="3540"/>
          <w:tab w:val="left" w:pos="4248"/>
          <w:tab w:val="left" w:pos="4956"/>
          <w:tab w:val="left" w:pos="5664"/>
          <w:tab w:val="left" w:pos="6372"/>
          <w:tab w:val="left" w:pos="7080"/>
          <w:tab w:val="left" w:pos="7788"/>
          <w:tab w:val="left" w:pos="8496"/>
          <w:tab w:val="left" w:pos="8566"/>
        </w:tabs>
        <w:ind w:left="1416" w:hanging="696"/>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1416" w:hanging="336"/>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124" w:hanging="684"/>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12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832" w:hanging="672"/>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832" w:hanging="31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8B16AC0"/>
    <w:multiLevelType w:val="hybridMultilevel"/>
    <w:tmpl w:val="3236C716"/>
    <w:styleLink w:val="ImportedStyle9"/>
    <w:lvl w:ilvl="0" w:tplc="301881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0FECD2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53468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C82E8E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E1086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32EE7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1B2293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AADE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B82CCC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93C4004"/>
    <w:multiLevelType w:val="hybridMultilevel"/>
    <w:tmpl w:val="36887F5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6" w15:restartNumberingAfterBreak="0">
    <w:nsid w:val="4EFF5C61"/>
    <w:multiLevelType w:val="hybridMultilevel"/>
    <w:tmpl w:val="96863C86"/>
    <w:styleLink w:val="ImportedStyle18"/>
    <w:lvl w:ilvl="0" w:tplc="52D65636">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99A53FE">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566"/>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1A274DA">
      <w:start w:val="1"/>
      <w:numFmt w:val="bullet"/>
      <w:lvlText w:val="▪"/>
      <w:lvlJc w:val="left"/>
      <w:pPr>
        <w:tabs>
          <w:tab w:val="left" w:pos="708"/>
          <w:tab w:val="left" w:pos="2832"/>
          <w:tab w:val="left" w:pos="3540"/>
          <w:tab w:val="left" w:pos="4248"/>
          <w:tab w:val="left" w:pos="4956"/>
          <w:tab w:val="left" w:pos="5664"/>
          <w:tab w:val="left" w:pos="6372"/>
          <w:tab w:val="left" w:pos="7080"/>
          <w:tab w:val="left" w:pos="7788"/>
          <w:tab w:val="left" w:pos="8496"/>
          <w:tab w:val="left" w:pos="8566"/>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B86EBA4">
      <w:start w:val="1"/>
      <w:numFmt w:val="bullet"/>
      <w:lvlText w:val="•"/>
      <w:lvlJc w:val="left"/>
      <w:pPr>
        <w:tabs>
          <w:tab w:val="left" w:pos="708"/>
          <w:tab w:val="left" w:pos="2124"/>
          <w:tab w:val="left" w:pos="3540"/>
          <w:tab w:val="left" w:pos="4248"/>
          <w:tab w:val="left" w:pos="4956"/>
          <w:tab w:val="left" w:pos="5664"/>
          <w:tab w:val="left" w:pos="6372"/>
          <w:tab w:val="left" w:pos="7080"/>
          <w:tab w:val="left" w:pos="7788"/>
          <w:tab w:val="left" w:pos="8496"/>
          <w:tab w:val="left" w:pos="8566"/>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71C8B1A">
      <w:start w:val="1"/>
      <w:numFmt w:val="bullet"/>
      <w:lvlText w:val="□"/>
      <w:lvlJc w:val="left"/>
      <w:pPr>
        <w:tabs>
          <w:tab w:val="left" w:pos="708"/>
          <w:tab w:val="left" w:pos="2124"/>
          <w:tab w:val="left" w:pos="2832"/>
          <w:tab w:val="left" w:pos="4248"/>
          <w:tab w:val="left" w:pos="4956"/>
          <w:tab w:val="left" w:pos="5664"/>
          <w:tab w:val="left" w:pos="6372"/>
          <w:tab w:val="left" w:pos="7080"/>
          <w:tab w:val="left" w:pos="7788"/>
          <w:tab w:val="left" w:pos="8496"/>
          <w:tab w:val="left" w:pos="8566"/>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82E1358">
      <w:start w:val="1"/>
      <w:numFmt w:val="bullet"/>
      <w:lvlText w:val="▪"/>
      <w:lvlJc w:val="left"/>
      <w:pPr>
        <w:tabs>
          <w:tab w:val="left" w:pos="708"/>
          <w:tab w:val="left" w:pos="2124"/>
          <w:tab w:val="left" w:pos="2832"/>
          <w:tab w:val="left" w:pos="3540"/>
          <w:tab w:val="left" w:pos="4956"/>
          <w:tab w:val="left" w:pos="5664"/>
          <w:tab w:val="left" w:pos="6372"/>
          <w:tab w:val="left" w:pos="7080"/>
          <w:tab w:val="left" w:pos="7788"/>
          <w:tab w:val="left" w:pos="8496"/>
          <w:tab w:val="left" w:pos="8566"/>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DE6CF9C">
      <w:start w:val="1"/>
      <w:numFmt w:val="bullet"/>
      <w:lvlText w:val="•"/>
      <w:lvlJc w:val="left"/>
      <w:pPr>
        <w:tabs>
          <w:tab w:val="left" w:pos="708"/>
          <w:tab w:val="left" w:pos="2124"/>
          <w:tab w:val="left" w:pos="2832"/>
          <w:tab w:val="left" w:pos="3540"/>
          <w:tab w:val="left" w:pos="4248"/>
          <w:tab w:val="left" w:pos="5664"/>
          <w:tab w:val="left" w:pos="6372"/>
          <w:tab w:val="left" w:pos="7080"/>
          <w:tab w:val="left" w:pos="7788"/>
          <w:tab w:val="left" w:pos="8496"/>
          <w:tab w:val="left" w:pos="8566"/>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EE09304">
      <w:start w:val="1"/>
      <w:numFmt w:val="bullet"/>
      <w:lvlText w:val="□"/>
      <w:lvlJc w:val="left"/>
      <w:pPr>
        <w:tabs>
          <w:tab w:val="left" w:pos="708"/>
          <w:tab w:val="left" w:pos="2124"/>
          <w:tab w:val="left" w:pos="2832"/>
          <w:tab w:val="left" w:pos="3540"/>
          <w:tab w:val="left" w:pos="4248"/>
          <w:tab w:val="left" w:pos="4956"/>
          <w:tab w:val="left" w:pos="6372"/>
          <w:tab w:val="left" w:pos="7080"/>
          <w:tab w:val="left" w:pos="7788"/>
          <w:tab w:val="left" w:pos="8496"/>
          <w:tab w:val="left" w:pos="8566"/>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8347062">
      <w:start w:val="1"/>
      <w:numFmt w:val="bullet"/>
      <w:lvlText w:val="▪"/>
      <w:lvlJc w:val="left"/>
      <w:pPr>
        <w:tabs>
          <w:tab w:val="left" w:pos="708"/>
          <w:tab w:val="left" w:pos="2124"/>
          <w:tab w:val="left" w:pos="2832"/>
          <w:tab w:val="left" w:pos="3540"/>
          <w:tab w:val="left" w:pos="4248"/>
          <w:tab w:val="left" w:pos="4956"/>
          <w:tab w:val="left" w:pos="5664"/>
          <w:tab w:val="left" w:pos="7080"/>
          <w:tab w:val="left" w:pos="7788"/>
          <w:tab w:val="left" w:pos="8496"/>
          <w:tab w:val="left" w:pos="8566"/>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01F7BD6"/>
    <w:multiLevelType w:val="hybridMultilevel"/>
    <w:tmpl w:val="26D8AB1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B576492"/>
    <w:multiLevelType w:val="hybridMultilevel"/>
    <w:tmpl w:val="26D8AB1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BA51EA3"/>
    <w:multiLevelType w:val="hybridMultilevel"/>
    <w:tmpl w:val="05FA95EA"/>
    <w:styleLink w:val="ImportedStyle5"/>
    <w:lvl w:ilvl="0" w:tplc="CB4A86BC">
      <w:start w:val="1"/>
      <w:numFmt w:val="lowerLetter"/>
      <w:lvlText w:val="%1)"/>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4E38177A">
      <w:start w:val="1"/>
      <w:numFmt w:val="lowerLetter"/>
      <w:lvlText w:val="%2."/>
      <w:lvlJc w:val="left"/>
      <w:pPr>
        <w:ind w:left="1854"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E7868A02">
      <w:start w:val="1"/>
      <w:numFmt w:val="lowerRoman"/>
      <w:lvlText w:val="%3."/>
      <w:lvlJc w:val="left"/>
      <w:pPr>
        <w:ind w:left="2574" w:hanging="488"/>
      </w:pPr>
      <w:rPr>
        <w:rFonts w:hAnsi="Arial Unicode MS"/>
        <w:caps w:val="0"/>
        <w:smallCaps w:val="0"/>
        <w:strike w:val="0"/>
        <w:dstrike w:val="0"/>
        <w:outline w:val="0"/>
        <w:emboss w:val="0"/>
        <w:imprint w:val="0"/>
        <w:spacing w:val="0"/>
        <w:w w:val="100"/>
        <w:kern w:val="0"/>
        <w:position w:val="0"/>
        <w:highlight w:val="none"/>
        <w:vertAlign w:val="baseline"/>
      </w:rPr>
    </w:lvl>
    <w:lvl w:ilvl="3" w:tplc="084C8530">
      <w:start w:val="1"/>
      <w:numFmt w:val="decimal"/>
      <w:lvlText w:val="%4."/>
      <w:lvlJc w:val="left"/>
      <w:pPr>
        <w:ind w:left="3294"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B56ED7E">
      <w:start w:val="1"/>
      <w:numFmt w:val="lowerLetter"/>
      <w:lvlText w:val="%5."/>
      <w:lvlJc w:val="left"/>
      <w:pPr>
        <w:ind w:left="4014"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BB6A59D0">
      <w:start w:val="1"/>
      <w:numFmt w:val="lowerRoman"/>
      <w:lvlText w:val="%6."/>
      <w:lvlJc w:val="left"/>
      <w:pPr>
        <w:ind w:left="4734" w:hanging="488"/>
      </w:pPr>
      <w:rPr>
        <w:rFonts w:hAnsi="Arial Unicode MS"/>
        <w:caps w:val="0"/>
        <w:smallCaps w:val="0"/>
        <w:strike w:val="0"/>
        <w:dstrike w:val="0"/>
        <w:outline w:val="0"/>
        <w:emboss w:val="0"/>
        <w:imprint w:val="0"/>
        <w:spacing w:val="0"/>
        <w:w w:val="100"/>
        <w:kern w:val="0"/>
        <w:position w:val="0"/>
        <w:highlight w:val="none"/>
        <w:vertAlign w:val="baseline"/>
      </w:rPr>
    </w:lvl>
    <w:lvl w:ilvl="6" w:tplc="EB84A9DA">
      <w:start w:val="1"/>
      <w:numFmt w:val="decimal"/>
      <w:lvlText w:val="%7."/>
      <w:lvlJc w:val="left"/>
      <w:pPr>
        <w:ind w:left="5454"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C504D1FA">
      <w:start w:val="1"/>
      <w:numFmt w:val="lowerLetter"/>
      <w:lvlText w:val="%8."/>
      <w:lvlJc w:val="left"/>
      <w:pPr>
        <w:ind w:left="6174"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F378C35E">
      <w:start w:val="1"/>
      <w:numFmt w:val="lowerRoman"/>
      <w:lvlText w:val="%9."/>
      <w:lvlJc w:val="left"/>
      <w:pPr>
        <w:ind w:left="6894" w:hanging="4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5E6D43C1"/>
    <w:multiLevelType w:val="multilevel"/>
    <w:tmpl w:val="F7C6F014"/>
    <w:styleLink w:val="ImportedStyle3"/>
    <w:lvl w:ilvl="0">
      <w:start w:val="1"/>
      <w:numFmt w:val="decimal"/>
      <w:lvlText w:val="%1."/>
      <w:lvlJc w:val="left"/>
      <w:pPr>
        <w:ind w:left="737" w:hanging="7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lvlText w:val="%2)"/>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2248" w:hanging="94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3099" w:hanging="10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3836" w:hanging="94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287" w:hanging="1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647" w:hanging="164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647" w:hanging="164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007" w:hanging="20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602942EC"/>
    <w:multiLevelType w:val="multilevel"/>
    <w:tmpl w:val="3B9AE842"/>
    <w:lvl w:ilvl="0">
      <w:start w:val="1"/>
      <w:numFmt w:val="decimal"/>
      <w:lvlText w:val="%1."/>
      <w:lvlJc w:val="left"/>
      <w:pPr>
        <w:ind w:left="737" w:hanging="737"/>
      </w:pPr>
      <w:rPr>
        <w:smallCaps w:val="0"/>
        <w:strike w:val="0"/>
        <w:color w:val="000000"/>
        <w:shd w:val="clear" w:color="auto" w:fill="auto"/>
        <w:vertAlign w:val="baseline"/>
      </w:rPr>
    </w:lvl>
    <w:lvl w:ilvl="1">
      <w:start w:val="1"/>
      <w:numFmt w:val="decimal"/>
      <w:lvlText w:val="%1.%2."/>
      <w:lvlJc w:val="left"/>
      <w:pPr>
        <w:ind w:left="1474" w:hanging="737"/>
      </w:pPr>
      <w:rPr>
        <w:smallCaps w:val="0"/>
        <w:strike w:val="0"/>
        <w:color w:val="000000"/>
        <w:shd w:val="clear" w:color="auto" w:fill="auto"/>
        <w:vertAlign w:val="baseline"/>
      </w:rPr>
    </w:lvl>
    <w:lvl w:ilvl="2">
      <w:start w:val="1"/>
      <w:numFmt w:val="lowerLetter"/>
      <w:lvlText w:val="%3)"/>
      <w:lvlJc w:val="left"/>
      <w:pPr>
        <w:ind w:left="1134" w:hanging="567"/>
      </w:pPr>
      <w:rPr>
        <w:smallCaps w:val="0"/>
        <w:strike w:val="0"/>
        <w:shd w:val="clear" w:color="auto" w:fill="auto"/>
        <w:vertAlign w:val="baseline"/>
      </w:rPr>
    </w:lvl>
    <w:lvl w:ilvl="3">
      <w:start w:val="1"/>
      <w:numFmt w:val="decimal"/>
      <w:lvlText w:val="%3)%4."/>
      <w:lvlJc w:val="left"/>
      <w:pPr>
        <w:ind w:left="1985" w:hanging="681"/>
      </w:pPr>
      <w:rPr>
        <w:smallCaps w:val="0"/>
        <w:strike w:val="0"/>
        <w:shd w:val="clear" w:color="auto" w:fill="auto"/>
        <w:vertAlign w:val="baseline"/>
      </w:rPr>
    </w:lvl>
    <w:lvl w:ilvl="4">
      <w:start w:val="1"/>
      <w:numFmt w:val="decimal"/>
      <w:lvlText w:val="%3)%4.%5."/>
      <w:lvlJc w:val="left"/>
      <w:pPr>
        <w:ind w:left="2722" w:hanging="567"/>
      </w:pPr>
      <w:rPr>
        <w:smallCaps w:val="0"/>
        <w:strike w:val="0"/>
        <w:shd w:val="clear" w:color="auto" w:fill="auto"/>
        <w:vertAlign w:val="baseline"/>
      </w:rPr>
    </w:lvl>
    <w:lvl w:ilvl="5">
      <w:start w:val="1"/>
      <w:numFmt w:val="decimal"/>
      <w:lvlText w:val="%3)%4.%5.%6."/>
      <w:lvlJc w:val="left"/>
      <w:pPr>
        <w:ind w:left="910" w:hanging="910"/>
      </w:pPr>
      <w:rPr>
        <w:smallCaps w:val="0"/>
        <w:strike w:val="0"/>
        <w:shd w:val="clear" w:color="auto" w:fill="auto"/>
        <w:vertAlign w:val="baseline"/>
      </w:rPr>
    </w:lvl>
    <w:lvl w:ilvl="6">
      <w:start w:val="1"/>
      <w:numFmt w:val="decimal"/>
      <w:lvlText w:val="%3)%4.%5.%6.%7."/>
      <w:lvlJc w:val="left"/>
      <w:pPr>
        <w:ind w:left="1270" w:hanging="1270"/>
      </w:pPr>
      <w:rPr>
        <w:smallCaps w:val="0"/>
        <w:strike w:val="0"/>
        <w:shd w:val="clear" w:color="auto" w:fill="auto"/>
        <w:vertAlign w:val="baseline"/>
      </w:rPr>
    </w:lvl>
    <w:lvl w:ilvl="7">
      <w:start w:val="1"/>
      <w:numFmt w:val="decimal"/>
      <w:lvlText w:val="%3)%4.%5.%6.%7.%8."/>
      <w:lvlJc w:val="left"/>
      <w:pPr>
        <w:ind w:left="1270" w:hanging="1270"/>
      </w:pPr>
      <w:rPr>
        <w:smallCaps w:val="0"/>
        <w:strike w:val="0"/>
        <w:shd w:val="clear" w:color="auto" w:fill="auto"/>
        <w:vertAlign w:val="baseline"/>
      </w:rPr>
    </w:lvl>
    <w:lvl w:ilvl="8">
      <w:start w:val="1"/>
      <w:numFmt w:val="decimal"/>
      <w:lvlText w:val="%3)%4.%5.%6.%7.%8.%9."/>
      <w:lvlJc w:val="left"/>
      <w:pPr>
        <w:ind w:left="1630" w:hanging="1630"/>
      </w:pPr>
      <w:rPr>
        <w:smallCaps w:val="0"/>
        <w:strike w:val="0"/>
        <w:shd w:val="clear" w:color="auto" w:fill="auto"/>
        <w:vertAlign w:val="baseline"/>
      </w:rPr>
    </w:lvl>
  </w:abstractNum>
  <w:abstractNum w:abstractNumId="32" w15:restartNumberingAfterBreak="0">
    <w:nsid w:val="619842ED"/>
    <w:multiLevelType w:val="hybridMultilevel"/>
    <w:tmpl w:val="26D8AB1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503673D"/>
    <w:multiLevelType w:val="hybridMultilevel"/>
    <w:tmpl w:val="26D8AB1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67F6C5F"/>
    <w:multiLevelType w:val="multilevel"/>
    <w:tmpl w:val="8EE21B42"/>
    <w:styleLink w:val="ImportedStyle7"/>
    <w:lvl w:ilvl="0">
      <w:start w:val="1"/>
      <w:numFmt w:val="decimal"/>
      <w:lvlText w:val="%1."/>
      <w:lvlJc w:val="left"/>
      <w:pPr>
        <w:ind w:left="737" w:hanging="7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474" w:hanging="7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Letter"/>
      <w:lvlText w:val="%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985" w:hanging="68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722" w:hanging="56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910" w:hanging="91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270" w:hanging="127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270" w:hanging="127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630" w:hanging="16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6C4F6504"/>
    <w:multiLevelType w:val="multilevel"/>
    <w:tmpl w:val="53904AD8"/>
    <w:lvl w:ilvl="0">
      <w:start w:val="1"/>
      <w:numFmt w:val="decimal"/>
      <w:lvlText w:val="%1."/>
      <w:lvlJc w:val="left"/>
      <w:pPr>
        <w:tabs>
          <w:tab w:val="num" w:pos="0"/>
        </w:tabs>
        <w:ind w:left="360" w:hanging="360"/>
      </w:pPr>
    </w:lvl>
    <w:lvl w:ilvl="1">
      <w:start w:val="1"/>
      <w:numFmt w:val="decimal"/>
      <w:lvlText w:val="%1.%2."/>
      <w:lvlJc w:val="left"/>
      <w:pPr>
        <w:tabs>
          <w:tab w:val="num" w:pos="710"/>
        </w:tabs>
        <w:ind w:left="1142" w:hanging="432"/>
      </w:pPr>
      <w:rPr>
        <w:b w:val="0"/>
        <w:bCs/>
      </w:rPr>
    </w:lvl>
    <w:lvl w:ilvl="2">
      <w:start w:val="1"/>
      <w:numFmt w:val="lowerLetter"/>
      <w:lvlText w:val="%3)"/>
      <w:lvlJc w:val="left"/>
      <w:pPr>
        <w:ind w:left="1211" w:hanging="360"/>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6" w15:restartNumberingAfterBreak="0">
    <w:nsid w:val="75AE6A5A"/>
    <w:multiLevelType w:val="hybridMultilevel"/>
    <w:tmpl w:val="A54C0166"/>
    <w:styleLink w:val="ImportedStyle17"/>
    <w:lvl w:ilvl="0" w:tplc="1ED4277A">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A36D5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84CCB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708CF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314320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2A6B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D4968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EE0AC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FD0C52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D870032"/>
    <w:multiLevelType w:val="hybridMultilevel"/>
    <w:tmpl w:val="26D8AB1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E0010B2"/>
    <w:multiLevelType w:val="hybridMultilevel"/>
    <w:tmpl w:val="3B72E11E"/>
    <w:lvl w:ilvl="0" w:tplc="E4AA0DD0">
      <w:start w:val="1"/>
      <w:numFmt w:val="bullet"/>
      <w:lvlText w:val=""/>
      <w:lvlJc w:val="left"/>
      <w:pPr>
        <w:ind w:left="2505" w:hanging="360"/>
      </w:pPr>
      <w:rPr>
        <w:rFonts w:ascii="Wingdings" w:hAnsi="Wingdings" w:hint="default"/>
      </w:rPr>
    </w:lvl>
    <w:lvl w:ilvl="1" w:tplc="04050003" w:tentative="1">
      <w:start w:val="1"/>
      <w:numFmt w:val="bullet"/>
      <w:lvlText w:val="o"/>
      <w:lvlJc w:val="left"/>
      <w:pPr>
        <w:ind w:left="3225" w:hanging="360"/>
      </w:pPr>
      <w:rPr>
        <w:rFonts w:ascii="Courier New" w:hAnsi="Courier New" w:cs="Courier New" w:hint="default"/>
      </w:rPr>
    </w:lvl>
    <w:lvl w:ilvl="2" w:tplc="04050005" w:tentative="1">
      <w:start w:val="1"/>
      <w:numFmt w:val="bullet"/>
      <w:lvlText w:val=""/>
      <w:lvlJc w:val="left"/>
      <w:pPr>
        <w:ind w:left="3945" w:hanging="360"/>
      </w:pPr>
      <w:rPr>
        <w:rFonts w:ascii="Wingdings" w:hAnsi="Wingdings" w:hint="default"/>
      </w:rPr>
    </w:lvl>
    <w:lvl w:ilvl="3" w:tplc="04050001" w:tentative="1">
      <w:start w:val="1"/>
      <w:numFmt w:val="bullet"/>
      <w:lvlText w:val=""/>
      <w:lvlJc w:val="left"/>
      <w:pPr>
        <w:ind w:left="4665" w:hanging="360"/>
      </w:pPr>
      <w:rPr>
        <w:rFonts w:ascii="Symbol" w:hAnsi="Symbol" w:hint="default"/>
      </w:rPr>
    </w:lvl>
    <w:lvl w:ilvl="4" w:tplc="04050003" w:tentative="1">
      <w:start w:val="1"/>
      <w:numFmt w:val="bullet"/>
      <w:lvlText w:val="o"/>
      <w:lvlJc w:val="left"/>
      <w:pPr>
        <w:ind w:left="5385" w:hanging="360"/>
      </w:pPr>
      <w:rPr>
        <w:rFonts w:ascii="Courier New" w:hAnsi="Courier New" w:cs="Courier New" w:hint="default"/>
      </w:rPr>
    </w:lvl>
    <w:lvl w:ilvl="5" w:tplc="04050005" w:tentative="1">
      <w:start w:val="1"/>
      <w:numFmt w:val="bullet"/>
      <w:lvlText w:val=""/>
      <w:lvlJc w:val="left"/>
      <w:pPr>
        <w:ind w:left="6105" w:hanging="360"/>
      </w:pPr>
      <w:rPr>
        <w:rFonts w:ascii="Wingdings" w:hAnsi="Wingdings" w:hint="default"/>
      </w:rPr>
    </w:lvl>
    <w:lvl w:ilvl="6" w:tplc="04050001" w:tentative="1">
      <w:start w:val="1"/>
      <w:numFmt w:val="bullet"/>
      <w:lvlText w:val=""/>
      <w:lvlJc w:val="left"/>
      <w:pPr>
        <w:ind w:left="6825" w:hanging="360"/>
      </w:pPr>
      <w:rPr>
        <w:rFonts w:ascii="Symbol" w:hAnsi="Symbol" w:hint="default"/>
      </w:rPr>
    </w:lvl>
    <w:lvl w:ilvl="7" w:tplc="04050003" w:tentative="1">
      <w:start w:val="1"/>
      <w:numFmt w:val="bullet"/>
      <w:lvlText w:val="o"/>
      <w:lvlJc w:val="left"/>
      <w:pPr>
        <w:ind w:left="7545" w:hanging="360"/>
      </w:pPr>
      <w:rPr>
        <w:rFonts w:ascii="Courier New" w:hAnsi="Courier New" w:cs="Courier New" w:hint="default"/>
      </w:rPr>
    </w:lvl>
    <w:lvl w:ilvl="8" w:tplc="04050005" w:tentative="1">
      <w:start w:val="1"/>
      <w:numFmt w:val="bullet"/>
      <w:lvlText w:val=""/>
      <w:lvlJc w:val="left"/>
      <w:pPr>
        <w:ind w:left="8265" w:hanging="360"/>
      </w:pPr>
      <w:rPr>
        <w:rFonts w:ascii="Wingdings" w:hAnsi="Wingdings" w:hint="default"/>
      </w:rPr>
    </w:lvl>
  </w:abstractNum>
  <w:num w:numId="1" w16cid:durableId="255868898">
    <w:abstractNumId w:val="15"/>
  </w:num>
  <w:num w:numId="2" w16cid:durableId="372314626">
    <w:abstractNumId w:val="31"/>
  </w:num>
  <w:num w:numId="3" w16cid:durableId="1600791433">
    <w:abstractNumId w:val="19"/>
  </w:num>
  <w:num w:numId="4" w16cid:durableId="1273586026">
    <w:abstractNumId w:val="1"/>
  </w:num>
  <w:num w:numId="5" w16cid:durableId="766773436">
    <w:abstractNumId w:val="30"/>
  </w:num>
  <w:num w:numId="6" w16cid:durableId="1146816877">
    <w:abstractNumId w:val="29"/>
  </w:num>
  <w:num w:numId="7" w16cid:durableId="496387007">
    <w:abstractNumId w:val="9"/>
  </w:num>
  <w:num w:numId="8" w16cid:durableId="1879124134">
    <w:abstractNumId w:val="34"/>
  </w:num>
  <w:num w:numId="9" w16cid:durableId="1237549028">
    <w:abstractNumId w:val="5"/>
  </w:num>
  <w:num w:numId="10" w16cid:durableId="1833637576">
    <w:abstractNumId w:val="36"/>
  </w:num>
  <w:num w:numId="11" w16cid:durableId="120850387">
    <w:abstractNumId w:val="26"/>
  </w:num>
  <w:num w:numId="12" w16cid:durableId="232930626">
    <w:abstractNumId w:val="3"/>
  </w:num>
  <w:num w:numId="13" w16cid:durableId="983394944">
    <w:abstractNumId w:val="23"/>
  </w:num>
  <w:num w:numId="14" w16cid:durableId="1154831832">
    <w:abstractNumId w:val="24"/>
  </w:num>
  <w:num w:numId="15" w16cid:durableId="1810895410">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18120964">
    <w:abstractNumId w:val="18"/>
  </w:num>
  <w:num w:numId="17" w16cid:durableId="26180110">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97969130">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74354028">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92693527">
    <w:abstractNumId w:val="0"/>
  </w:num>
  <w:num w:numId="21" w16cid:durableId="1803422773">
    <w:abstractNumId w:val="14"/>
  </w:num>
  <w:num w:numId="22" w16cid:durableId="1867328189">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55480195">
    <w:abstractNumId w:val="35"/>
  </w:num>
  <w:num w:numId="24" w16cid:durableId="1435203554">
    <w:abstractNumId w:val="16"/>
  </w:num>
  <w:num w:numId="25" w16cid:durableId="1831555526">
    <w:abstractNumId w:val="27"/>
  </w:num>
  <w:num w:numId="26" w16cid:durableId="1516455286">
    <w:abstractNumId w:val="17"/>
  </w:num>
  <w:num w:numId="27" w16cid:durableId="35214688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21021791">
    <w:abstractNumId w:val="7"/>
  </w:num>
  <w:num w:numId="29" w16cid:durableId="40357408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41845941">
    <w:abstractNumId w:val="10"/>
  </w:num>
  <w:num w:numId="31" w16cid:durableId="1966957900">
    <w:abstractNumId w:val="6"/>
  </w:num>
  <w:num w:numId="32" w16cid:durableId="455685865">
    <w:abstractNumId w:val="25"/>
  </w:num>
  <w:num w:numId="33" w16cid:durableId="749355584">
    <w:abstractNumId w:val="8"/>
  </w:num>
  <w:num w:numId="34" w16cid:durableId="1105075981">
    <w:abstractNumId w:val="32"/>
  </w:num>
  <w:num w:numId="35" w16cid:durableId="1962808308">
    <w:abstractNumId w:val="28"/>
  </w:num>
  <w:num w:numId="36" w16cid:durableId="1203900154">
    <w:abstractNumId w:val="16"/>
  </w:num>
  <w:num w:numId="37" w16cid:durableId="1905018533">
    <w:abstractNumId w:val="16"/>
  </w:num>
  <w:num w:numId="38" w16cid:durableId="344090990">
    <w:abstractNumId w:val="16"/>
  </w:num>
  <w:num w:numId="39" w16cid:durableId="1395163039">
    <w:abstractNumId w:val="33"/>
  </w:num>
  <w:num w:numId="40" w16cid:durableId="1432361216">
    <w:abstractNumId w:val="16"/>
  </w:num>
  <w:num w:numId="41" w16cid:durableId="983051004">
    <w:abstractNumId w:val="16"/>
  </w:num>
  <w:num w:numId="42" w16cid:durableId="348340704">
    <w:abstractNumId w:val="16"/>
  </w:num>
  <w:num w:numId="43" w16cid:durableId="1968316658">
    <w:abstractNumId w:val="16"/>
  </w:num>
  <w:num w:numId="44" w16cid:durableId="841313681">
    <w:abstractNumId w:val="16"/>
  </w:num>
  <w:num w:numId="45" w16cid:durableId="1325355007">
    <w:abstractNumId w:val="12"/>
  </w:num>
  <w:num w:numId="46" w16cid:durableId="886335138">
    <w:abstractNumId w:val="38"/>
  </w:num>
  <w:num w:numId="47" w16cid:durableId="299310569">
    <w:abstractNumId w:val="16"/>
  </w:num>
  <w:num w:numId="48" w16cid:durableId="873616688">
    <w:abstractNumId w:val="16"/>
  </w:num>
  <w:num w:numId="49" w16cid:durableId="212694361">
    <w:abstractNumId w:val="16"/>
  </w:num>
  <w:num w:numId="50" w16cid:durableId="1286697792">
    <w:abstractNumId w:val="16"/>
  </w:num>
  <w:num w:numId="51" w16cid:durableId="2098595265">
    <w:abstractNumId w:val="20"/>
  </w:num>
  <w:num w:numId="52" w16cid:durableId="2040466012">
    <w:abstractNumId w:val="22"/>
  </w:num>
  <w:num w:numId="53" w16cid:durableId="101851824">
    <w:abstractNumId w:val="16"/>
  </w:num>
  <w:num w:numId="54" w16cid:durableId="352194334">
    <w:abstractNumId w:val="16"/>
  </w:num>
  <w:num w:numId="55" w16cid:durableId="1696150004">
    <w:abstractNumId w:val="16"/>
  </w:num>
  <w:num w:numId="56" w16cid:durableId="1840198320">
    <w:abstractNumId w:val="4"/>
  </w:num>
  <w:num w:numId="57" w16cid:durableId="1284144438">
    <w:abstractNumId w:val="11"/>
  </w:num>
  <w:num w:numId="58" w16cid:durableId="1858423259">
    <w:abstractNumId w:val="16"/>
  </w:num>
  <w:num w:numId="59" w16cid:durableId="355813195">
    <w:abstractNumId w:val="13"/>
  </w:num>
  <w:num w:numId="60" w16cid:durableId="1866555679">
    <w:abstractNumId w:val="2"/>
  </w:num>
  <w:num w:numId="61" w16cid:durableId="1225868519">
    <w:abstractNumId w:val="21"/>
  </w:num>
  <w:num w:numId="62" w16cid:durableId="421024046">
    <w:abstractNumId w:val="16"/>
  </w:num>
  <w:num w:numId="63" w16cid:durableId="616301291">
    <w:abstractNumId w:val="37"/>
  </w:num>
  <w:num w:numId="64" w16cid:durableId="1042485139">
    <w:abstractNumId w:val="16"/>
  </w:num>
  <w:num w:numId="65" w16cid:durableId="1616869305">
    <w:abstractNumId w:val="16"/>
  </w:num>
  <w:num w:numId="66" w16cid:durableId="876350740">
    <w:abstractNumId w:val="16"/>
  </w:num>
  <w:num w:numId="67" w16cid:durableId="714740913">
    <w:abstractNumId w:val="16"/>
  </w:num>
  <w:num w:numId="68" w16cid:durableId="900018335">
    <w:abstractNumId w:val="16"/>
  </w:num>
  <w:num w:numId="69" w16cid:durableId="794064869">
    <w:abstractNumId w:val="16"/>
  </w:num>
  <w:num w:numId="70" w16cid:durableId="308825662">
    <w:abstractNumId w:val="16"/>
  </w:num>
  <w:num w:numId="71" w16cid:durableId="1383409176">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705"/>
    <w:rsid w:val="000008C6"/>
    <w:rsid w:val="00006E68"/>
    <w:rsid w:val="00011C79"/>
    <w:rsid w:val="000158CB"/>
    <w:rsid w:val="00022677"/>
    <w:rsid w:val="000229F8"/>
    <w:rsid w:val="00023954"/>
    <w:rsid w:val="00024ECA"/>
    <w:rsid w:val="000264B9"/>
    <w:rsid w:val="000329AB"/>
    <w:rsid w:val="00040369"/>
    <w:rsid w:val="00042C0A"/>
    <w:rsid w:val="000464AF"/>
    <w:rsid w:val="00047E5A"/>
    <w:rsid w:val="000571A8"/>
    <w:rsid w:val="000643E5"/>
    <w:rsid w:val="00065091"/>
    <w:rsid w:val="00074248"/>
    <w:rsid w:val="00075D7F"/>
    <w:rsid w:val="0007796B"/>
    <w:rsid w:val="00080065"/>
    <w:rsid w:val="0009037D"/>
    <w:rsid w:val="00091F99"/>
    <w:rsid w:val="000971D3"/>
    <w:rsid w:val="00097649"/>
    <w:rsid w:val="000A44A5"/>
    <w:rsid w:val="000A5976"/>
    <w:rsid w:val="000A68A9"/>
    <w:rsid w:val="000B2EE8"/>
    <w:rsid w:val="000B3594"/>
    <w:rsid w:val="000B6FA3"/>
    <w:rsid w:val="000B71C6"/>
    <w:rsid w:val="000C38C2"/>
    <w:rsid w:val="000D01EF"/>
    <w:rsid w:val="000D1852"/>
    <w:rsid w:val="000D5744"/>
    <w:rsid w:val="000E24C9"/>
    <w:rsid w:val="000E3020"/>
    <w:rsid w:val="000F7713"/>
    <w:rsid w:val="00101FC2"/>
    <w:rsid w:val="001103AF"/>
    <w:rsid w:val="00110702"/>
    <w:rsid w:val="001158FF"/>
    <w:rsid w:val="0012246B"/>
    <w:rsid w:val="00123CF7"/>
    <w:rsid w:val="00125CDB"/>
    <w:rsid w:val="00127B17"/>
    <w:rsid w:val="001303CB"/>
    <w:rsid w:val="00132A06"/>
    <w:rsid w:val="00133C39"/>
    <w:rsid w:val="00141FCA"/>
    <w:rsid w:val="0014626E"/>
    <w:rsid w:val="001517FD"/>
    <w:rsid w:val="00153AEA"/>
    <w:rsid w:val="00154061"/>
    <w:rsid w:val="00154CFA"/>
    <w:rsid w:val="001578BA"/>
    <w:rsid w:val="00161AC8"/>
    <w:rsid w:val="001624B8"/>
    <w:rsid w:val="00170C28"/>
    <w:rsid w:val="00172007"/>
    <w:rsid w:val="00173DE9"/>
    <w:rsid w:val="00174804"/>
    <w:rsid w:val="00181CA1"/>
    <w:rsid w:val="0018650D"/>
    <w:rsid w:val="001866DB"/>
    <w:rsid w:val="001A0F28"/>
    <w:rsid w:val="001A1EA7"/>
    <w:rsid w:val="001A39D7"/>
    <w:rsid w:val="001A62EB"/>
    <w:rsid w:val="001A6D25"/>
    <w:rsid w:val="001B2DAE"/>
    <w:rsid w:val="001B76F1"/>
    <w:rsid w:val="001B7A11"/>
    <w:rsid w:val="001C1F44"/>
    <w:rsid w:val="001C72D2"/>
    <w:rsid w:val="001C76BD"/>
    <w:rsid w:val="001D0A5B"/>
    <w:rsid w:val="001D2267"/>
    <w:rsid w:val="001E115B"/>
    <w:rsid w:val="001E5A76"/>
    <w:rsid w:val="001E5AE2"/>
    <w:rsid w:val="001E60CF"/>
    <w:rsid w:val="001F442B"/>
    <w:rsid w:val="00201188"/>
    <w:rsid w:val="002041B3"/>
    <w:rsid w:val="002066EF"/>
    <w:rsid w:val="00207DE6"/>
    <w:rsid w:val="00211316"/>
    <w:rsid w:val="0021405F"/>
    <w:rsid w:val="002148EB"/>
    <w:rsid w:val="00216351"/>
    <w:rsid w:val="002176A5"/>
    <w:rsid w:val="00217737"/>
    <w:rsid w:val="002206B6"/>
    <w:rsid w:val="00220E9E"/>
    <w:rsid w:val="00221373"/>
    <w:rsid w:val="00230797"/>
    <w:rsid w:val="00234D89"/>
    <w:rsid w:val="0023546F"/>
    <w:rsid w:val="00235868"/>
    <w:rsid w:val="00235D8C"/>
    <w:rsid w:val="002375D2"/>
    <w:rsid w:val="00246146"/>
    <w:rsid w:val="00251622"/>
    <w:rsid w:val="00253137"/>
    <w:rsid w:val="00264BF1"/>
    <w:rsid w:val="0026612D"/>
    <w:rsid w:val="00267A04"/>
    <w:rsid w:val="002753BC"/>
    <w:rsid w:val="00283B60"/>
    <w:rsid w:val="002876E7"/>
    <w:rsid w:val="002924B9"/>
    <w:rsid w:val="002A15E3"/>
    <w:rsid w:val="002A26C9"/>
    <w:rsid w:val="002A745E"/>
    <w:rsid w:val="002A78AE"/>
    <w:rsid w:val="002B1764"/>
    <w:rsid w:val="002B75FA"/>
    <w:rsid w:val="002B7B47"/>
    <w:rsid w:val="002C768F"/>
    <w:rsid w:val="002D27CD"/>
    <w:rsid w:val="002D52E1"/>
    <w:rsid w:val="002E4668"/>
    <w:rsid w:val="002E6FA6"/>
    <w:rsid w:val="002E7BE4"/>
    <w:rsid w:val="002F322F"/>
    <w:rsid w:val="002F6E49"/>
    <w:rsid w:val="00301B3F"/>
    <w:rsid w:val="003104DB"/>
    <w:rsid w:val="003215ED"/>
    <w:rsid w:val="0032220A"/>
    <w:rsid w:val="00334434"/>
    <w:rsid w:val="00336FDD"/>
    <w:rsid w:val="003522AA"/>
    <w:rsid w:val="00353884"/>
    <w:rsid w:val="003569F3"/>
    <w:rsid w:val="00366102"/>
    <w:rsid w:val="0037035C"/>
    <w:rsid w:val="003716E6"/>
    <w:rsid w:val="003718ED"/>
    <w:rsid w:val="003730FE"/>
    <w:rsid w:val="00383143"/>
    <w:rsid w:val="003870B0"/>
    <w:rsid w:val="003A43AB"/>
    <w:rsid w:val="003A6541"/>
    <w:rsid w:val="003B0D42"/>
    <w:rsid w:val="003B1518"/>
    <w:rsid w:val="003B2DDD"/>
    <w:rsid w:val="003B2EED"/>
    <w:rsid w:val="003C25BE"/>
    <w:rsid w:val="003D2142"/>
    <w:rsid w:val="003D7AA8"/>
    <w:rsid w:val="003E0919"/>
    <w:rsid w:val="003E2705"/>
    <w:rsid w:val="003E28F4"/>
    <w:rsid w:val="003E35C4"/>
    <w:rsid w:val="003E4100"/>
    <w:rsid w:val="003E7647"/>
    <w:rsid w:val="003F037C"/>
    <w:rsid w:val="003F3A63"/>
    <w:rsid w:val="003F4AB0"/>
    <w:rsid w:val="00401982"/>
    <w:rsid w:val="004107B9"/>
    <w:rsid w:val="004178FD"/>
    <w:rsid w:val="00417FCA"/>
    <w:rsid w:val="00426BAD"/>
    <w:rsid w:val="004317DF"/>
    <w:rsid w:val="00434BBC"/>
    <w:rsid w:val="0043670E"/>
    <w:rsid w:val="00437E2A"/>
    <w:rsid w:val="00437E6A"/>
    <w:rsid w:val="00445BF5"/>
    <w:rsid w:val="00467717"/>
    <w:rsid w:val="004713D8"/>
    <w:rsid w:val="0047359D"/>
    <w:rsid w:val="00473CE7"/>
    <w:rsid w:val="00483FA4"/>
    <w:rsid w:val="00487C8F"/>
    <w:rsid w:val="004915A4"/>
    <w:rsid w:val="004916C4"/>
    <w:rsid w:val="004924B1"/>
    <w:rsid w:val="0049615F"/>
    <w:rsid w:val="00497ED2"/>
    <w:rsid w:val="004A24E4"/>
    <w:rsid w:val="004A49BE"/>
    <w:rsid w:val="004B4F7B"/>
    <w:rsid w:val="004B6F64"/>
    <w:rsid w:val="004C2266"/>
    <w:rsid w:val="004C4E48"/>
    <w:rsid w:val="004C58FF"/>
    <w:rsid w:val="004D67DA"/>
    <w:rsid w:val="004E2090"/>
    <w:rsid w:val="004E2D0B"/>
    <w:rsid w:val="004F23C5"/>
    <w:rsid w:val="004F602A"/>
    <w:rsid w:val="0050288A"/>
    <w:rsid w:val="005112B8"/>
    <w:rsid w:val="00522F68"/>
    <w:rsid w:val="005240D1"/>
    <w:rsid w:val="00534D9E"/>
    <w:rsid w:val="005403AD"/>
    <w:rsid w:val="00541300"/>
    <w:rsid w:val="005419EB"/>
    <w:rsid w:val="0054556A"/>
    <w:rsid w:val="00546421"/>
    <w:rsid w:val="00551995"/>
    <w:rsid w:val="00556078"/>
    <w:rsid w:val="00560390"/>
    <w:rsid w:val="00563B67"/>
    <w:rsid w:val="00564F98"/>
    <w:rsid w:val="00565695"/>
    <w:rsid w:val="005713B0"/>
    <w:rsid w:val="005748AD"/>
    <w:rsid w:val="005762B8"/>
    <w:rsid w:val="005829EB"/>
    <w:rsid w:val="005837B4"/>
    <w:rsid w:val="00584126"/>
    <w:rsid w:val="00587CB7"/>
    <w:rsid w:val="00591455"/>
    <w:rsid w:val="005941E3"/>
    <w:rsid w:val="005954B7"/>
    <w:rsid w:val="00597217"/>
    <w:rsid w:val="005B3FE3"/>
    <w:rsid w:val="005C0137"/>
    <w:rsid w:val="005D0068"/>
    <w:rsid w:val="005D3AD0"/>
    <w:rsid w:val="005D53D0"/>
    <w:rsid w:val="005E167E"/>
    <w:rsid w:val="005E56AE"/>
    <w:rsid w:val="005E5C15"/>
    <w:rsid w:val="005F0F50"/>
    <w:rsid w:val="005F538B"/>
    <w:rsid w:val="00614907"/>
    <w:rsid w:val="00615369"/>
    <w:rsid w:val="006155E6"/>
    <w:rsid w:val="00622872"/>
    <w:rsid w:val="00624559"/>
    <w:rsid w:val="00625517"/>
    <w:rsid w:val="00627683"/>
    <w:rsid w:val="00636744"/>
    <w:rsid w:val="00637766"/>
    <w:rsid w:val="006520D3"/>
    <w:rsid w:val="00652EA2"/>
    <w:rsid w:val="00653C64"/>
    <w:rsid w:val="00656C13"/>
    <w:rsid w:val="0066469A"/>
    <w:rsid w:val="00666BE3"/>
    <w:rsid w:val="00684269"/>
    <w:rsid w:val="006A1DB2"/>
    <w:rsid w:val="006A2AEA"/>
    <w:rsid w:val="006B0B4A"/>
    <w:rsid w:val="006B5040"/>
    <w:rsid w:val="006C0821"/>
    <w:rsid w:val="006C5A05"/>
    <w:rsid w:val="006D19F5"/>
    <w:rsid w:val="006D1A01"/>
    <w:rsid w:val="006D50F3"/>
    <w:rsid w:val="006E53B5"/>
    <w:rsid w:val="006E72DA"/>
    <w:rsid w:val="006F1373"/>
    <w:rsid w:val="00702FEA"/>
    <w:rsid w:val="00705420"/>
    <w:rsid w:val="00712E95"/>
    <w:rsid w:val="00713F3B"/>
    <w:rsid w:val="0071424D"/>
    <w:rsid w:val="007162BC"/>
    <w:rsid w:val="00727EBF"/>
    <w:rsid w:val="00734A68"/>
    <w:rsid w:val="00741233"/>
    <w:rsid w:val="00754856"/>
    <w:rsid w:val="007554BF"/>
    <w:rsid w:val="00766D39"/>
    <w:rsid w:val="00775A57"/>
    <w:rsid w:val="00781FAE"/>
    <w:rsid w:val="0078690C"/>
    <w:rsid w:val="00790550"/>
    <w:rsid w:val="00790E11"/>
    <w:rsid w:val="00791EFF"/>
    <w:rsid w:val="007920ED"/>
    <w:rsid w:val="00796791"/>
    <w:rsid w:val="007A61B1"/>
    <w:rsid w:val="007A6893"/>
    <w:rsid w:val="007A6F67"/>
    <w:rsid w:val="007B0FB9"/>
    <w:rsid w:val="007B5C59"/>
    <w:rsid w:val="007B6A1D"/>
    <w:rsid w:val="007C0D1E"/>
    <w:rsid w:val="007C2CBD"/>
    <w:rsid w:val="007D1249"/>
    <w:rsid w:val="007D148D"/>
    <w:rsid w:val="007D232F"/>
    <w:rsid w:val="007E6B86"/>
    <w:rsid w:val="007E7414"/>
    <w:rsid w:val="007F0BFB"/>
    <w:rsid w:val="007F466F"/>
    <w:rsid w:val="007F5500"/>
    <w:rsid w:val="0080226A"/>
    <w:rsid w:val="008042B0"/>
    <w:rsid w:val="00811EA6"/>
    <w:rsid w:val="00812DB5"/>
    <w:rsid w:val="00820BA0"/>
    <w:rsid w:val="0082234F"/>
    <w:rsid w:val="00825ABC"/>
    <w:rsid w:val="00826136"/>
    <w:rsid w:val="00827BB4"/>
    <w:rsid w:val="00830E80"/>
    <w:rsid w:val="008310B8"/>
    <w:rsid w:val="00833BD5"/>
    <w:rsid w:val="0083495E"/>
    <w:rsid w:val="008379F3"/>
    <w:rsid w:val="00840285"/>
    <w:rsid w:val="0084751E"/>
    <w:rsid w:val="00847AD6"/>
    <w:rsid w:val="008525F5"/>
    <w:rsid w:val="00855541"/>
    <w:rsid w:val="00856F2A"/>
    <w:rsid w:val="00857A15"/>
    <w:rsid w:val="008612B5"/>
    <w:rsid w:val="008671ED"/>
    <w:rsid w:val="008948C8"/>
    <w:rsid w:val="008A7FAA"/>
    <w:rsid w:val="008C3853"/>
    <w:rsid w:val="008D7106"/>
    <w:rsid w:val="008E07D7"/>
    <w:rsid w:val="008E197C"/>
    <w:rsid w:val="008E1F51"/>
    <w:rsid w:val="008E5D44"/>
    <w:rsid w:val="008E7A05"/>
    <w:rsid w:val="008E7AC4"/>
    <w:rsid w:val="008F4780"/>
    <w:rsid w:val="008F4CED"/>
    <w:rsid w:val="008F5AF7"/>
    <w:rsid w:val="00901CD3"/>
    <w:rsid w:val="00903CFD"/>
    <w:rsid w:val="00920A91"/>
    <w:rsid w:val="00921287"/>
    <w:rsid w:val="00921419"/>
    <w:rsid w:val="009217E6"/>
    <w:rsid w:val="0092569D"/>
    <w:rsid w:val="00932ED9"/>
    <w:rsid w:val="00944C13"/>
    <w:rsid w:val="0094797D"/>
    <w:rsid w:val="0095333A"/>
    <w:rsid w:val="00956502"/>
    <w:rsid w:val="0096384E"/>
    <w:rsid w:val="009646A1"/>
    <w:rsid w:val="009646B8"/>
    <w:rsid w:val="009742CD"/>
    <w:rsid w:val="009826D3"/>
    <w:rsid w:val="00982804"/>
    <w:rsid w:val="009914EF"/>
    <w:rsid w:val="00994ABC"/>
    <w:rsid w:val="00996502"/>
    <w:rsid w:val="009B3611"/>
    <w:rsid w:val="009B5CB1"/>
    <w:rsid w:val="009C6697"/>
    <w:rsid w:val="009D228F"/>
    <w:rsid w:val="009D673E"/>
    <w:rsid w:val="009E0B15"/>
    <w:rsid w:val="009E18CC"/>
    <w:rsid w:val="009E5EFA"/>
    <w:rsid w:val="009F303C"/>
    <w:rsid w:val="00A000CA"/>
    <w:rsid w:val="00A00CF3"/>
    <w:rsid w:val="00A066EE"/>
    <w:rsid w:val="00A1469A"/>
    <w:rsid w:val="00A225A7"/>
    <w:rsid w:val="00A23B9B"/>
    <w:rsid w:val="00A27354"/>
    <w:rsid w:val="00A27429"/>
    <w:rsid w:val="00A3707F"/>
    <w:rsid w:val="00A370F0"/>
    <w:rsid w:val="00A4330B"/>
    <w:rsid w:val="00A45737"/>
    <w:rsid w:val="00A47CC8"/>
    <w:rsid w:val="00A51D75"/>
    <w:rsid w:val="00A574EC"/>
    <w:rsid w:val="00A63806"/>
    <w:rsid w:val="00A6555A"/>
    <w:rsid w:val="00A71DB3"/>
    <w:rsid w:val="00A7318F"/>
    <w:rsid w:val="00A73305"/>
    <w:rsid w:val="00A77026"/>
    <w:rsid w:val="00A82199"/>
    <w:rsid w:val="00A85C40"/>
    <w:rsid w:val="00A87C85"/>
    <w:rsid w:val="00A91181"/>
    <w:rsid w:val="00A959EF"/>
    <w:rsid w:val="00A96FA7"/>
    <w:rsid w:val="00AA045B"/>
    <w:rsid w:val="00AA52E8"/>
    <w:rsid w:val="00AB4E24"/>
    <w:rsid w:val="00AC40E4"/>
    <w:rsid w:val="00AC5B89"/>
    <w:rsid w:val="00AC6D12"/>
    <w:rsid w:val="00AC71EC"/>
    <w:rsid w:val="00AD4622"/>
    <w:rsid w:val="00AE69CA"/>
    <w:rsid w:val="00AF0695"/>
    <w:rsid w:val="00AF17C5"/>
    <w:rsid w:val="00AF21A2"/>
    <w:rsid w:val="00AF6506"/>
    <w:rsid w:val="00B11C45"/>
    <w:rsid w:val="00B1214B"/>
    <w:rsid w:val="00B144F9"/>
    <w:rsid w:val="00B21E0E"/>
    <w:rsid w:val="00B36C6E"/>
    <w:rsid w:val="00B424E4"/>
    <w:rsid w:val="00B46356"/>
    <w:rsid w:val="00B5636E"/>
    <w:rsid w:val="00B56B29"/>
    <w:rsid w:val="00B57353"/>
    <w:rsid w:val="00B605EA"/>
    <w:rsid w:val="00B64FBC"/>
    <w:rsid w:val="00B65E99"/>
    <w:rsid w:val="00B67D5C"/>
    <w:rsid w:val="00B70087"/>
    <w:rsid w:val="00B84B57"/>
    <w:rsid w:val="00B86935"/>
    <w:rsid w:val="00B908E0"/>
    <w:rsid w:val="00B9577F"/>
    <w:rsid w:val="00B97BD4"/>
    <w:rsid w:val="00BA0F0F"/>
    <w:rsid w:val="00BA1CE4"/>
    <w:rsid w:val="00BA712C"/>
    <w:rsid w:val="00BB09C5"/>
    <w:rsid w:val="00BB1066"/>
    <w:rsid w:val="00BB1706"/>
    <w:rsid w:val="00BB1744"/>
    <w:rsid w:val="00BC202B"/>
    <w:rsid w:val="00BC22AD"/>
    <w:rsid w:val="00BC5474"/>
    <w:rsid w:val="00BE3F8A"/>
    <w:rsid w:val="00BF0258"/>
    <w:rsid w:val="00C00844"/>
    <w:rsid w:val="00C020F6"/>
    <w:rsid w:val="00C028E2"/>
    <w:rsid w:val="00C03A22"/>
    <w:rsid w:val="00C041D9"/>
    <w:rsid w:val="00C0459D"/>
    <w:rsid w:val="00C10C2B"/>
    <w:rsid w:val="00C136A1"/>
    <w:rsid w:val="00C31C3F"/>
    <w:rsid w:val="00C32197"/>
    <w:rsid w:val="00C40ED5"/>
    <w:rsid w:val="00C41466"/>
    <w:rsid w:val="00C4151E"/>
    <w:rsid w:val="00C43D65"/>
    <w:rsid w:val="00C47DFD"/>
    <w:rsid w:val="00C5084F"/>
    <w:rsid w:val="00C53F66"/>
    <w:rsid w:val="00C54631"/>
    <w:rsid w:val="00C56C48"/>
    <w:rsid w:val="00C60C77"/>
    <w:rsid w:val="00C64B1B"/>
    <w:rsid w:val="00C67AC5"/>
    <w:rsid w:val="00C74BDC"/>
    <w:rsid w:val="00C86428"/>
    <w:rsid w:val="00C909A5"/>
    <w:rsid w:val="00C90BF8"/>
    <w:rsid w:val="00C95FD5"/>
    <w:rsid w:val="00CA088F"/>
    <w:rsid w:val="00CA4744"/>
    <w:rsid w:val="00CB702F"/>
    <w:rsid w:val="00CD4D55"/>
    <w:rsid w:val="00CD70E6"/>
    <w:rsid w:val="00CE5D1D"/>
    <w:rsid w:val="00CE7C16"/>
    <w:rsid w:val="00D034A7"/>
    <w:rsid w:val="00D041A0"/>
    <w:rsid w:val="00D05253"/>
    <w:rsid w:val="00D10A06"/>
    <w:rsid w:val="00D136B4"/>
    <w:rsid w:val="00D13CE0"/>
    <w:rsid w:val="00D14B04"/>
    <w:rsid w:val="00D16D77"/>
    <w:rsid w:val="00D16FAF"/>
    <w:rsid w:val="00D201EB"/>
    <w:rsid w:val="00D261AB"/>
    <w:rsid w:val="00D37CFD"/>
    <w:rsid w:val="00D45100"/>
    <w:rsid w:val="00D51BE4"/>
    <w:rsid w:val="00D52788"/>
    <w:rsid w:val="00D57A41"/>
    <w:rsid w:val="00D609D5"/>
    <w:rsid w:val="00D62F8A"/>
    <w:rsid w:val="00D67763"/>
    <w:rsid w:val="00D82172"/>
    <w:rsid w:val="00D9181B"/>
    <w:rsid w:val="00D93AFE"/>
    <w:rsid w:val="00DA3904"/>
    <w:rsid w:val="00DA603E"/>
    <w:rsid w:val="00DA6D84"/>
    <w:rsid w:val="00DA6E95"/>
    <w:rsid w:val="00DB3AE6"/>
    <w:rsid w:val="00DB67B3"/>
    <w:rsid w:val="00DD164B"/>
    <w:rsid w:val="00DD7819"/>
    <w:rsid w:val="00DE18A5"/>
    <w:rsid w:val="00DE472C"/>
    <w:rsid w:val="00DE65F1"/>
    <w:rsid w:val="00DF3EDE"/>
    <w:rsid w:val="00E06CB0"/>
    <w:rsid w:val="00E26174"/>
    <w:rsid w:val="00E3110E"/>
    <w:rsid w:val="00E32C84"/>
    <w:rsid w:val="00E5397E"/>
    <w:rsid w:val="00E660A1"/>
    <w:rsid w:val="00E70A7E"/>
    <w:rsid w:val="00E70D31"/>
    <w:rsid w:val="00E722A2"/>
    <w:rsid w:val="00E8055A"/>
    <w:rsid w:val="00E81622"/>
    <w:rsid w:val="00E81F2A"/>
    <w:rsid w:val="00E85484"/>
    <w:rsid w:val="00E91F80"/>
    <w:rsid w:val="00E97643"/>
    <w:rsid w:val="00EA2901"/>
    <w:rsid w:val="00EA31A9"/>
    <w:rsid w:val="00EA4955"/>
    <w:rsid w:val="00EC10D1"/>
    <w:rsid w:val="00EC7C2D"/>
    <w:rsid w:val="00ED22B4"/>
    <w:rsid w:val="00ED4BCB"/>
    <w:rsid w:val="00EE1D86"/>
    <w:rsid w:val="00EE3643"/>
    <w:rsid w:val="00EF02ED"/>
    <w:rsid w:val="00EF05C1"/>
    <w:rsid w:val="00EF73D8"/>
    <w:rsid w:val="00EF7803"/>
    <w:rsid w:val="00F0407C"/>
    <w:rsid w:val="00F3747F"/>
    <w:rsid w:val="00F37D8F"/>
    <w:rsid w:val="00F43E4C"/>
    <w:rsid w:val="00F503DF"/>
    <w:rsid w:val="00F51025"/>
    <w:rsid w:val="00F5639C"/>
    <w:rsid w:val="00F568E1"/>
    <w:rsid w:val="00F61771"/>
    <w:rsid w:val="00F70DAA"/>
    <w:rsid w:val="00F718AB"/>
    <w:rsid w:val="00F75DB4"/>
    <w:rsid w:val="00F770A6"/>
    <w:rsid w:val="00F86C37"/>
    <w:rsid w:val="00F92C3C"/>
    <w:rsid w:val="00F95659"/>
    <w:rsid w:val="00FA2457"/>
    <w:rsid w:val="00FA2874"/>
    <w:rsid w:val="00FB2423"/>
    <w:rsid w:val="00FB3DE5"/>
    <w:rsid w:val="00FB7998"/>
    <w:rsid w:val="00FC6CA9"/>
    <w:rsid w:val="00FF1605"/>
    <w:rsid w:val="00FF30E9"/>
    <w:rsid w:val="00FF6622"/>
    <w:rsid w:val="00FF7C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35A1B"/>
  <w15:docId w15:val="{65E4B2D4-2F67-A248-B829-EDED3414D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cs-CZ" w:eastAsia="cs-CZ" w:bidi="ar-SA"/>
      </w:rPr>
    </w:rPrDefault>
    <w:pPrDefault>
      <w:pPr>
        <w:spacing w:after="200" w:line="30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107B9"/>
    <w:rPr>
      <w:lang w:val="en-GB"/>
    </w:rPr>
  </w:style>
  <w:style w:type="paragraph" w:styleId="Nadpis1">
    <w:name w:val="heading 1"/>
    <w:basedOn w:val="Normln"/>
    <w:next w:val="Normln"/>
    <w:uiPriority w:val="9"/>
    <w:qFormat/>
    <w:rsid w:val="00556078"/>
    <w:pPr>
      <w:numPr>
        <w:numId w:val="3"/>
      </w:numPr>
      <w:pBdr>
        <w:top w:val="nil"/>
        <w:left w:val="nil"/>
        <w:bottom w:val="nil"/>
        <w:right w:val="nil"/>
        <w:between w:val="nil"/>
      </w:pBdr>
      <w:outlineLvl w:val="0"/>
    </w:pPr>
    <w:rPr>
      <w:b/>
      <w:color w:val="000000"/>
    </w:rPr>
  </w:style>
  <w:style w:type="paragraph" w:styleId="Nadpis2">
    <w:name w:val="heading 2"/>
    <w:basedOn w:val="Normln"/>
    <w:next w:val="Normln"/>
    <w:link w:val="Nadpis2Char"/>
    <w:uiPriority w:val="9"/>
    <w:unhideWhenUsed/>
    <w:qFormat/>
    <w:rsid w:val="00556078"/>
    <w:pPr>
      <w:numPr>
        <w:ilvl w:val="1"/>
        <w:numId w:val="3"/>
      </w:numPr>
      <w:pBdr>
        <w:top w:val="nil"/>
        <w:left w:val="nil"/>
        <w:bottom w:val="nil"/>
        <w:right w:val="nil"/>
        <w:between w:val="nil"/>
      </w:pBdr>
      <w:spacing w:before="200" w:line="276" w:lineRule="auto"/>
      <w:outlineLvl w:val="1"/>
    </w:pPr>
    <w:rPr>
      <w:color w:val="000000"/>
    </w:rPr>
  </w:style>
  <w:style w:type="paragraph" w:styleId="Nadpis3">
    <w:name w:val="heading 3"/>
    <w:basedOn w:val="Normln"/>
    <w:next w:val="Normln"/>
    <w:link w:val="Nadpis3Char"/>
    <w:uiPriority w:val="9"/>
    <w:unhideWhenUsed/>
    <w:qFormat/>
    <w:rsid w:val="00556078"/>
    <w:pPr>
      <w:numPr>
        <w:ilvl w:val="2"/>
        <w:numId w:val="1"/>
      </w:numPr>
      <w:pBdr>
        <w:top w:val="nil"/>
        <w:left w:val="nil"/>
        <w:bottom w:val="nil"/>
        <w:right w:val="nil"/>
        <w:between w:val="nil"/>
      </w:pBdr>
      <w:spacing w:before="200" w:line="276" w:lineRule="auto"/>
      <w:outlineLvl w:val="2"/>
    </w:pPr>
    <w:rPr>
      <w:color w:val="000000"/>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Pr>
  </w:style>
  <w:style w:type="paragraph" w:styleId="Textkomente">
    <w:name w:val="annotation text"/>
    <w:basedOn w:val="Normln"/>
    <w:link w:val="TextkomenteChar"/>
    <w:uiPriority w:val="99"/>
    <w:unhideWhenUsed/>
    <w:pPr>
      <w:spacing w:line="240" w:lineRule="auto"/>
    </w:pPr>
  </w:style>
  <w:style w:type="character" w:customStyle="1" w:styleId="TextkomenteChar">
    <w:name w:val="Text komentáře Char"/>
    <w:basedOn w:val="Standardnpsmoodstavce"/>
    <w:link w:val="Textkomente"/>
    <w:uiPriority w:val="99"/>
  </w:style>
  <w:style w:type="character" w:styleId="Odkaznakoment">
    <w:name w:val="annotation reference"/>
    <w:basedOn w:val="Standardnpsmoodstavce"/>
    <w:uiPriority w:val="99"/>
    <w:unhideWhenUsed/>
    <w:qFormat/>
    <w:rPr>
      <w:sz w:val="16"/>
      <w:szCs w:val="16"/>
    </w:rPr>
  </w:style>
  <w:style w:type="character" w:styleId="Hypertextovodkaz">
    <w:name w:val="Hyperlink"/>
    <w:rsid w:val="004107B9"/>
    <w:rPr>
      <w:u w:val="single"/>
    </w:rPr>
  </w:style>
  <w:style w:type="paragraph" w:customStyle="1" w:styleId="HeaderFooter">
    <w:name w:val="Header &amp; Footer"/>
    <w:rsid w:val="004107B9"/>
    <w:pPr>
      <w:pBdr>
        <w:top w:val="nil"/>
        <w:left w:val="nil"/>
        <w:bottom w:val="nil"/>
        <w:right w:val="nil"/>
        <w:between w:val="nil"/>
        <w:bar w:val="nil"/>
      </w:pBdr>
      <w:tabs>
        <w:tab w:val="right" w:pos="9020"/>
      </w:tabs>
      <w:spacing w:after="0" w:line="240" w:lineRule="auto"/>
      <w:jc w:val="left"/>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customStyle="1" w:styleId="Nadpisstred">
    <w:name w:val="Nadpis_stred"/>
    <w:qFormat/>
    <w:rsid w:val="004107B9"/>
    <w:pPr>
      <w:pBdr>
        <w:top w:val="nil"/>
        <w:left w:val="nil"/>
        <w:bottom w:val="nil"/>
        <w:right w:val="nil"/>
        <w:between w:val="nil"/>
        <w:bar w:val="nil"/>
      </w:pBdr>
      <w:tabs>
        <w:tab w:val="left" w:pos="5670"/>
      </w:tabs>
      <w:spacing w:before="120" w:after="0" w:line="240" w:lineRule="auto"/>
      <w:ind w:left="357" w:hanging="357"/>
      <w:jc w:val="center"/>
    </w:pPr>
    <w:rPr>
      <w:rFonts w:ascii="Arial" w:eastAsia="Arial Unicode MS" w:hAnsi="Arial" w:cs="Arial Unicode MS"/>
      <w:b/>
      <w:bCs/>
      <w:color w:val="000000"/>
      <w:sz w:val="24"/>
      <w:szCs w:val="24"/>
      <w:u w:color="000000"/>
      <w:bdr w:val="nil"/>
    </w:rPr>
  </w:style>
  <w:style w:type="numbering" w:customStyle="1" w:styleId="ImportedStyle1">
    <w:name w:val="Imported Style 1"/>
    <w:rsid w:val="004107B9"/>
    <w:pPr>
      <w:numPr>
        <w:numId w:val="4"/>
      </w:numPr>
    </w:pPr>
  </w:style>
  <w:style w:type="character" w:customStyle="1" w:styleId="NoneA">
    <w:name w:val="None A"/>
    <w:rsid w:val="004107B9"/>
  </w:style>
  <w:style w:type="character" w:customStyle="1" w:styleId="Hyperlink0">
    <w:name w:val="Hyperlink.0"/>
    <w:basedOn w:val="Hypertextovodkaz"/>
    <w:rsid w:val="004107B9"/>
    <w:rPr>
      <w:outline w:val="0"/>
      <w:color w:val="0563C1"/>
      <w:u w:val="single" w:color="0563C1"/>
    </w:rPr>
  </w:style>
  <w:style w:type="paragraph" w:customStyle="1" w:styleId="Default">
    <w:name w:val="Default"/>
    <w:rsid w:val="004107B9"/>
    <w:pPr>
      <w:pBdr>
        <w:top w:val="nil"/>
        <w:left w:val="nil"/>
        <w:bottom w:val="nil"/>
        <w:right w:val="nil"/>
        <w:between w:val="nil"/>
        <w:bar w:val="nil"/>
      </w:pBdr>
      <w:spacing w:line="240" w:lineRule="auto"/>
    </w:pPr>
    <w:rPr>
      <w:rFonts w:ascii="Helvetica Neue" w:eastAsia="Helvetica Neue" w:hAnsi="Helvetica Neue" w:cs="Helvetica Neue"/>
      <w:color w:val="000000"/>
      <w:sz w:val="22"/>
      <w:szCs w:val="22"/>
      <w:u w:color="000000"/>
      <w:bdr w:val="nil"/>
      <w14:textOutline w14:w="12700" w14:cap="flat" w14:cmpd="sng" w14:algn="ctr">
        <w14:noFill/>
        <w14:prstDash w14:val="solid"/>
        <w14:miter w14:lim="400000"/>
      </w14:textOutline>
    </w:rPr>
  </w:style>
  <w:style w:type="numbering" w:customStyle="1" w:styleId="ImportedStyle3">
    <w:name w:val="Imported Style 3"/>
    <w:rsid w:val="004107B9"/>
    <w:pPr>
      <w:numPr>
        <w:numId w:val="5"/>
      </w:numPr>
    </w:pPr>
  </w:style>
  <w:style w:type="character" w:customStyle="1" w:styleId="None">
    <w:name w:val="None"/>
    <w:rsid w:val="004107B9"/>
  </w:style>
  <w:style w:type="character" w:customStyle="1" w:styleId="Hyperlink1">
    <w:name w:val="Hyperlink.1"/>
    <w:basedOn w:val="None"/>
    <w:rsid w:val="004107B9"/>
    <w:rPr>
      <w:outline w:val="0"/>
      <w:color w:val="0000FF"/>
      <w:u w:val="single" w:color="0000FF"/>
    </w:rPr>
  </w:style>
  <w:style w:type="paragraph" w:styleId="Odstavecseseznamem">
    <w:name w:val="List Paragraph"/>
    <w:aliases w:val="Odstavec 1"/>
    <w:link w:val="OdstavecseseznamemChar"/>
    <w:uiPriority w:val="34"/>
    <w:qFormat/>
    <w:rsid w:val="004107B9"/>
    <w:pPr>
      <w:pBdr>
        <w:top w:val="nil"/>
        <w:left w:val="nil"/>
        <w:bottom w:val="nil"/>
        <w:right w:val="nil"/>
        <w:between w:val="nil"/>
        <w:bar w:val="nil"/>
      </w:pBdr>
      <w:ind w:left="720"/>
    </w:pPr>
    <w:rPr>
      <w:rFonts w:eastAsia="Arial Unicode MS" w:cs="Arial Unicode MS"/>
      <w:color w:val="000000"/>
      <w:u w:color="000000"/>
      <w:bdr w:val="nil"/>
    </w:rPr>
  </w:style>
  <w:style w:type="numbering" w:customStyle="1" w:styleId="ImportedStyle5">
    <w:name w:val="Imported Style 5"/>
    <w:rsid w:val="004107B9"/>
    <w:pPr>
      <w:numPr>
        <w:numId w:val="6"/>
      </w:numPr>
    </w:pPr>
  </w:style>
  <w:style w:type="numbering" w:customStyle="1" w:styleId="ImportedStyle6">
    <w:name w:val="Imported Style 6"/>
    <w:rsid w:val="004107B9"/>
    <w:pPr>
      <w:numPr>
        <w:numId w:val="7"/>
      </w:numPr>
    </w:pPr>
  </w:style>
  <w:style w:type="numbering" w:customStyle="1" w:styleId="ImportedStyle7">
    <w:name w:val="Imported Style 7"/>
    <w:rsid w:val="004107B9"/>
    <w:pPr>
      <w:numPr>
        <w:numId w:val="8"/>
      </w:numPr>
    </w:pPr>
  </w:style>
  <w:style w:type="numbering" w:customStyle="1" w:styleId="ImportedStyle10">
    <w:name w:val="Imported Style 1.0"/>
    <w:rsid w:val="004107B9"/>
    <w:pPr>
      <w:numPr>
        <w:numId w:val="9"/>
      </w:numPr>
    </w:pPr>
  </w:style>
  <w:style w:type="paragraph" w:customStyle="1" w:styleId="BodyA">
    <w:name w:val="Body A"/>
    <w:rsid w:val="004107B9"/>
    <w:pPr>
      <w:pBdr>
        <w:top w:val="nil"/>
        <w:left w:val="nil"/>
        <w:bottom w:val="nil"/>
        <w:right w:val="nil"/>
        <w:between w:val="nil"/>
        <w:bar w:val="nil"/>
      </w:pBdr>
      <w:spacing w:line="240" w:lineRule="auto"/>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numbering" w:customStyle="1" w:styleId="ImportedStyle17">
    <w:name w:val="Imported Style 17"/>
    <w:rsid w:val="004107B9"/>
    <w:pPr>
      <w:numPr>
        <w:numId w:val="10"/>
      </w:numPr>
    </w:pPr>
  </w:style>
  <w:style w:type="numbering" w:customStyle="1" w:styleId="ImportedStyle18">
    <w:name w:val="Imported Style 18"/>
    <w:rsid w:val="004107B9"/>
    <w:pPr>
      <w:numPr>
        <w:numId w:val="11"/>
      </w:numPr>
    </w:pPr>
  </w:style>
  <w:style w:type="numbering" w:customStyle="1" w:styleId="ImportedStyle20">
    <w:name w:val="Imported Style 20"/>
    <w:rsid w:val="004107B9"/>
    <w:pPr>
      <w:numPr>
        <w:numId w:val="12"/>
      </w:numPr>
    </w:pPr>
  </w:style>
  <w:style w:type="numbering" w:customStyle="1" w:styleId="ImportedStyle8">
    <w:name w:val="Imported Style 8"/>
    <w:rsid w:val="004107B9"/>
    <w:pPr>
      <w:numPr>
        <w:numId w:val="13"/>
      </w:numPr>
    </w:pPr>
  </w:style>
  <w:style w:type="numbering" w:customStyle="1" w:styleId="ImportedStyle9">
    <w:name w:val="Imported Style 9"/>
    <w:rsid w:val="004107B9"/>
    <w:pPr>
      <w:numPr>
        <w:numId w:val="14"/>
      </w:numPr>
    </w:pPr>
  </w:style>
  <w:style w:type="paragraph" w:styleId="Revize">
    <w:name w:val="Revision"/>
    <w:hidden/>
    <w:uiPriority w:val="99"/>
    <w:semiHidden/>
    <w:rsid w:val="004107B9"/>
    <w:pPr>
      <w:spacing w:after="0" w:line="240" w:lineRule="auto"/>
      <w:jc w:val="left"/>
    </w:pPr>
    <w:rPr>
      <w:rFonts w:eastAsia="Arial Unicode MS" w:cs="Arial Unicode MS"/>
      <w:color w:val="000000"/>
      <w:u w:color="000000"/>
      <w:bdr w:val="nil"/>
    </w:rPr>
  </w:style>
  <w:style w:type="paragraph" w:styleId="Pedmtkomente">
    <w:name w:val="annotation subject"/>
    <w:basedOn w:val="Textkomente"/>
    <w:next w:val="Textkomente"/>
    <w:link w:val="PedmtkomenteChar"/>
    <w:uiPriority w:val="99"/>
    <w:semiHidden/>
    <w:unhideWhenUsed/>
    <w:rsid w:val="004107B9"/>
    <w:pPr>
      <w:pBdr>
        <w:top w:val="nil"/>
        <w:left w:val="nil"/>
        <w:bottom w:val="nil"/>
        <w:right w:val="nil"/>
        <w:between w:val="nil"/>
        <w:bar w:val="nil"/>
      </w:pBdr>
    </w:pPr>
    <w:rPr>
      <w:rFonts w:eastAsia="Arial Unicode MS" w:cs="Arial Unicode MS"/>
      <w:b/>
      <w:bCs/>
      <w:color w:val="000000"/>
      <w:u w:color="000000"/>
      <w:bdr w:val="nil"/>
    </w:rPr>
  </w:style>
  <w:style w:type="character" w:customStyle="1" w:styleId="PedmtkomenteChar">
    <w:name w:val="Předmět komentáře Char"/>
    <w:basedOn w:val="TextkomenteChar"/>
    <w:link w:val="Pedmtkomente"/>
    <w:uiPriority w:val="99"/>
    <w:semiHidden/>
    <w:rsid w:val="004107B9"/>
    <w:rPr>
      <w:rFonts w:eastAsia="Arial Unicode MS" w:cs="Arial Unicode MS"/>
      <w:b/>
      <w:bCs/>
      <w:color w:val="000000"/>
      <w:u w:color="000000"/>
      <w:bdr w:val="nil"/>
    </w:rPr>
  </w:style>
  <w:style w:type="character" w:customStyle="1" w:styleId="searchhighlight">
    <w:name w:val="searchhighlight"/>
    <w:basedOn w:val="Standardnpsmoodstavce"/>
    <w:rsid w:val="004107B9"/>
  </w:style>
  <w:style w:type="character" w:styleId="Nevyeenzmnka">
    <w:name w:val="Unresolved Mention"/>
    <w:basedOn w:val="Standardnpsmoodstavce"/>
    <w:uiPriority w:val="99"/>
    <w:semiHidden/>
    <w:unhideWhenUsed/>
    <w:rsid w:val="004107B9"/>
    <w:rPr>
      <w:color w:val="605E5C"/>
      <w:shd w:val="clear" w:color="auto" w:fill="E1DFDD"/>
    </w:rPr>
  </w:style>
  <w:style w:type="character" w:customStyle="1" w:styleId="apple-converted-space">
    <w:name w:val="apple-converted-space"/>
    <w:basedOn w:val="Standardnpsmoodstavce"/>
    <w:rsid w:val="004107B9"/>
  </w:style>
  <w:style w:type="paragraph" w:customStyle="1" w:styleId="l8">
    <w:name w:val="l8"/>
    <w:basedOn w:val="Normln"/>
    <w:rsid w:val="00D261AB"/>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PromnnHTML">
    <w:name w:val="HTML Variable"/>
    <w:basedOn w:val="Standardnpsmoodstavce"/>
    <w:uiPriority w:val="99"/>
    <w:semiHidden/>
    <w:unhideWhenUsed/>
    <w:rsid w:val="00D261AB"/>
    <w:rPr>
      <w:i/>
      <w:iCs/>
    </w:rPr>
  </w:style>
  <w:style w:type="paragraph" w:customStyle="1" w:styleId="Druhrove">
    <w:name w:val="Druhá úroveň"/>
    <w:basedOn w:val="Odstavecseseznamem"/>
    <w:qFormat/>
    <w:rsid w:val="004D67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contextualSpacing/>
    </w:pPr>
    <w:rPr>
      <w:rFonts w:eastAsiaTheme="minorHAnsi" w:cs="Calibri"/>
      <w:color w:val="auto"/>
      <w:bdr w:val="none" w:sz="0" w:space="0" w:color="auto"/>
      <w:lang w:eastAsia="en-US"/>
    </w:rPr>
  </w:style>
  <w:style w:type="paragraph" w:customStyle="1" w:styleId="Odstaveccislo">
    <w:name w:val="Odstavec_cislo"/>
    <w:basedOn w:val="Normln"/>
    <w:qFormat/>
    <w:rsid w:val="004D67DA"/>
    <w:pPr>
      <w:tabs>
        <w:tab w:val="left" w:pos="284"/>
        <w:tab w:val="left" w:pos="5670"/>
      </w:tabs>
      <w:suppressAutoHyphens/>
      <w:spacing w:before="120" w:after="0" w:line="240" w:lineRule="auto"/>
    </w:pPr>
    <w:rPr>
      <w:rFonts w:ascii="Arial" w:eastAsia="Times New Roman" w:hAnsi="Arial" w:cs="Times New Roman"/>
      <w:color w:val="000000"/>
    </w:rPr>
  </w:style>
  <w:style w:type="table" w:styleId="Mkatabulky">
    <w:name w:val="Table Grid"/>
    <w:basedOn w:val="Normlntabulka"/>
    <w:uiPriority w:val="39"/>
    <w:rsid w:val="004D67DA"/>
    <w:pPr>
      <w:suppressAutoHyphens/>
      <w:spacing w:after="0" w:line="240" w:lineRule="auto"/>
      <w:jc w:val="left"/>
    </w:pPr>
    <w:rPr>
      <w:rFonts w:asciiTheme="minorHAnsi" w:eastAsiaTheme="minorHAnsi" w:hAnsiTheme="minorHAnsi" w:cstheme="minorBidi"/>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Odstavec 1 Char"/>
    <w:basedOn w:val="Standardnpsmoodstavce"/>
    <w:link w:val="Odstavecseseznamem"/>
    <w:uiPriority w:val="34"/>
    <w:qFormat/>
    <w:locked/>
    <w:rsid w:val="003D7AA8"/>
    <w:rPr>
      <w:rFonts w:eastAsia="Arial Unicode MS" w:cs="Arial Unicode MS"/>
      <w:color w:val="000000"/>
      <w:u w:color="000000"/>
      <w:bdr w:val="nil"/>
    </w:rPr>
  </w:style>
  <w:style w:type="character" w:customStyle="1" w:styleId="Nadpis3Char">
    <w:name w:val="Nadpis 3 Char"/>
    <w:basedOn w:val="Standardnpsmoodstavce"/>
    <w:link w:val="Nadpis3"/>
    <w:uiPriority w:val="9"/>
    <w:rsid w:val="003E0919"/>
    <w:rPr>
      <w:color w:val="000000"/>
    </w:rPr>
  </w:style>
  <w:style w:type="paragraph" w:customStyle="1" w:styleId="RLTextlnkuslovan">
    <w:name w:val="RL Text článku číslovaný"/>
    <w:basedOn w:val="Normln"/>
    <w:link w:val="RLTextlnkuslovanChar"/>
    <w:rsid w:val="001578BA"/>
    <w:pPr>
      <w:numPr>
        <w:ilvl w:val="1"/>
        <w:numId w:val="24"/>
      </w:numPr>
      <w:spacing w:after="120" w:line="280" w:lineRule="exact"/>
    </w:pPr>
    <w:rPr>
      <w:rFonts w:ascii="Arial" w:eastAsia="Times New Roman" w:hAnsi="Arial" w:cs="Times New Roman"/>
      <w:szCs w:val="24"/>
    </w:rPr>
  </w:style>
  <w:style w:type="character" w:customStyle="1" w:styleId="RLTextlnkuslovanChar">
    <w:name w:val="RL Text článku číslovaný Char"/>
    <w:basedOn w:val="Standardnpsmoodstavce"/>
    <w:link w:val="RLTextlnkuslovan"/>
    <w:rsid w:val="001578BA"/>
    <w:rPr>
      <w:rFonts w:ascii="Arial" w:eastAsia="Times New Roman" w:hAnsi="Arial" w:cs="Times New Roman"/>
      <w:szCs w:val="24"/>
    </w:rPr>
  </w:style>
  <w:style w:type="paragraph" w:customStyle="1" w:styleId="RLlneksmlouvy">
    <w:name w:val="RL Článek smlouvy"/>
    <w:basedOn w:val="Normln"/>
    <w:next w:val="RLTextlnkuslovan"/>
    <w:link w:val="RLlneksmlouvyCharChar"/>
    <w:rsid w:val="001578BA"/>
    <w:pPr>
      <w:keepNext/>
      <w:numPr>
        <w:numId w:val="24"/>
      </w:numPr>
      <w:suppressAutoHyphens/>
      <w:spacing w:before="360" w:after="120" w:line="280" w:lineRule="exact"/>
      <w:outlineLvl w:val="0"/>
    </w:pPr>
    <w:rPr>
      <w:rFonts w:ascii="Arial" w:eastAsia="Times New Roman" w:hAnsi="Arial" w:cs="Times New Roman"/>
      <w:b/>
      <w:szCs w:val="24"/>
      <w:lang w:eastAsia="en-US"/>
    </w:rPr>
  </w:style>
  <w:style w:type="character" w:customStyle="1" w:styleId="RLlneksmlouvyCharChar">
    <w:name w:val="RL Článek smlouvy Char Char"/>
    <w:basedOn w:val="Standardnpsmoodstavce"/>
    <w:link w:val="RLlneksmlouvy"/>
    <w:rsid w:val="001578BA"/>
    <w:rPr>
      <w:rFonts w:ascii="Arial" w:eastAsia="Times New Roman" w:hAnsi="Arial" w:cs="Times New Roman"/>
      <w:b/>
      <w:szCs w:val="24"/>
      <w:lang w:eastAsia="en-US"/>
    </w:rPr>
  </w:style>
  <w:style w:type="numbering" w:customStyle="1" w:styleId="Aktulnseznam3">
    <w:name w:val="Aktuální seznam3"/>
    <w:uiPriority w:val="99"/>
    <w:rsid w:val="00437E6A"/>
    <w:pPr>
      <w:numPr>
        <w:numId w:val="28"/>
      </w:numPr>
    </w:pPr>
  </w:style>
  <w:style w:type="character" w:customStyle="1" w:styleId="Nadpis2Char">
    <w:name w:val="Nadpis 2 Char"/>
    <w:basedOn w:val="Standardnpsmoodstavce"/>
    <w:link w:val="Nadpis2"/>
    <w:uiPriority w:val="9"/>
    <w:rsid w:val="00F770A6"/>
    <w:rPr>
      <w:color w:val="000000"/>
    </w:rPr>
  </w:style>
  <w:style w:type="character" w:styleId="Sledovanodkaz">
    <w:name w:val="FollowedHyperlink"/>
    <w:basedOn w:val="Standardnpsmoodstavce"/>
    <w:uiPriority w:val="99"/>
    <w:semiHidden/>
    <w:unhideWhenUsed/>
    <w:rsid w:val="005748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3683">
      <w:bodyDiv w:val="1"/>
      <w:marLeft w:val="0"/>
      <w:marRight w:val="0"/>
      <w:marTop w:val="0"/>
      <w:marBottom w:val="0"/>
      <w:divBdr>
        <w:top w:val="none" w:sz="0" w:space="0" w:color="auto"/>
        <w:left w:val="none" w:sz="0" w:space="0" w:color="auto"/>
        <w:bottom w:val="none" w:sz="0" w:space="0" w:color="auto"/>
        <w:right w:val="none" w:sz="0" w:space="0" w:color="auto"/>
      </w:divBdr>
    </w:div>
    <w:div w:id="23362691">
      <w:bodyDiv w:val="1"/>
      <w:marLeft w:val="0"/>
      <w:marRight w:val="0"/>
      <w:marTop w:val="0"/>
      <w:marBottom w:val="0"/>
      <w:divBdr>
        <w:top w:val="none" w:sz="0" w:space="0" w:color="auto"/>
        <w:left w:val="none" w:sz="0" w:space="0" w:color="auto"/>
        <w:bottom w:val="none" w:sz="0" w:space="0" w:color="auto"/>
        <w:right w:val="none" w:sz="0" w:space="0" w:color="auto"/>
      </w:divBdr>
    </w:div>
    <w:div w:id="221333103">
      <w:bodyDiv w:val="1"/>
      <w:marLeft w:val="0"/>
      <w:marRight w:val="0"/>
      <w:marTop w:val="0"/>
      <w:marBottom w:val="0"/>
      <w:divBdr>
        <w:top w:val="none" w:sz="0" w:space="0" w:color="auto"/>
        <w:left w:val="none" w:sz="0" w:space="0" w:color="auto"/>
        <w:bottom w:val="none" w:sz="0" w:space="0" w:color="auto"/>
        <w:right w:val="none" w:sz="0" w:space="0" w:color="auto"/>
      </w:divBdr>
      <w:divsChild>
        <w:div w:id="426584343">
          <w:marLeft w:val="0"/>
          <w:marRight w:val="0"/>
          <w:marTop w:val="0"/>
          <w:marBottom w:val="0"/>
          <w:divBdr>
            <w:top w:val="none" w:sz="0" w:space="0" w:color="auto"/>
            <w:left w:val="none" w:sz="0" w:space="0" w:color="auto"/>
            <w:bottom w:val="none" w:sz="0" w:space="0" w:color="auto"/>
            <w:right w:val="none" w:sz="0" w:space="0" w:color="auto"/>
          </w:divBdr>
        </w:div>
        <w:div w:id="676541411">
          <w:marLeft w:val="0"/>
          <w:marRight w:val="0"/>
          <w:marTop w:val="0"/>
          <w:marBottom w:val="0"/>
          <w:divBdr>
            <w:top w:val="none" w:sz="0" w:space="0" w:color="auto"/>
            <w:left w:val="none" w:sz="0" w:space="0" w:color="auto"/>
            <w:bottom w:val="none" w:sz="0" w:space="0" w:color="auto"/>
            <w:right w:val="none" w:sz="0" w:space="0" w:color="auto"/>
          </w:divBdr>
        </w:div>
        <w:div w:id="1969969792">
          <w:marLeft w:val="0"/>
          <w:marRight w:val="0"/>
          <w:marTop w:val="0"/>
          <w:marBottom w:val="0"/>
          <w:divBdr>
            <w:top w:val="none" w:sz="0" w:space="0" w:color="auto"/>
            <w:left w:val="none" w:sz="0" w:space="0" w:color="auto"/>
            <w:bottom w:val="none" w:sz="0" w:space="0" w:color="auto"/>
            <w:right w:val="none" w:sz="0" w:space="0" w:color="auto"/>
          </w:divBdr>
        </w:div>
      </w:divsChild>
    </w:div>
    <w:div w:id="282464171">
      <w:bodyDiv w:val="1"/>
      <w:marLeft w:val="0"/>
      <w:marRight w:val="0"/>
      <w:marTop w:val="0"/>
      <w:marBottom w:val="0"/>
      <w:divBdr>
        <w:top w:val="none" w:sz="0" w:space="0" w:color="auto"/>
        <w:left w:val="none" w:sz="0" w:space="0" w:color="auto"/>
        <w:bottom w:val="none" w:sz="0" w:space="0" w:color="auto"/>
        <w:right w:val="none" w:sz="0" w:space="0" w:color="auto"/>
      </w:divBdr>
      <w:divsChild>
        <w:div w:id="20016805">
          <w:marLeft w:val="0"/>
          <w:marRight w:val="0"/>
          <w:marTop w:val="0"/>
          <w:marBottom w:val="0"/>
          <w:divBdr>
            <w:top w:val="none" w:sz="0" w:space="0" w:color="auto"/>
            <w:left w:val="none" w:sz="0" w:space="0" w:color="auto"/>
            <w:bottom w:val="none" w:sz="0" w:space="0" w:color="auto"/>
            <w:right w:val="none" w:sz="0" w:space="0" w:color="auto"/>
          </w:divBdr>
        </w:div>
        <w:div w:id="23211242">
          <w:marLeft w:val="0"/>
          <w:marRight w:val="0"/>
          <w:marTop w:val="0"/>
          <w:marBottom w:val="0"/>
          <w:divBdr>
            <w:top w:val="none" w:sz="0" w:space="0" w:color="auto"/>
            <w:left w:val="none" w:sz="0" w:space="0" w:color="auto"/>
            <w:bottom w:val="none" w:sz="0" w:space="0" w:color="auto"/>
            <w:right w:val="none" w:sz="0" w:space="0" w:color="auto"/>
          </w:divBdr>
        </w:div>
        <w:div w:id="1327631854">
          <w:marLeft w:val="0"/>
          <w:marRight w:val="0"/>
          <w:marTop w:val="0"/>
          <w:marBottom w:val="0"/>
          <w:divBdr>
            <w:top w:val="none" w:sz="0" w:space="0" w:color="auto"/>
            <w:left w:val="none" w:sz="0" w:space="0" w:color="auto"/>
            <w:bottom w:val="none" w:sz="0" w:space="0" w:color="auto"/>
            <w:right w:val="none" w:sz="0" w:space="0" w:color="auto"/>
          </w:divBdr>
        </w:div>
      </w:divsChild>
    </w:div>
    <w:div w:id="283076116">
      <w:bodyDiv w:val="1"/>
      <w:marLeft w:val="0"/>
      <w:marRight w:val="0"/>
      <w:marTop w:val="0"/>
      <w:marBottom w:val="0"/>
      <w:divBdr>
        <w:top w:val="none" w:sz="0" w:space="0" w:color="auto"/>
        <w:left w:val="none" w:sz="0" w:space="0" w:color="auto"/>
        <w:bottom w:val="none" w:sz="0" w:space="0" w:color="auto"/>
        <w:right w:val="none" w:sz="0" w:space="0" w:color="auto"/>
      </w:divBdr>
    </w:div>
    <w:div w:id="492837910">
      <w:bodyDiv w:val="1"/>
      <w:marLeft w:val="0"/>
      <w:marRight w:val="0"/>
      <w:marTop w:val="0"/>
      <w:marBottom w:val="0"/>
      <w:divBdr>
        <w:top w:val="none" w:sz="0" w:space="0" w:color="auto"/>
        <w:left w:val="none" w:sz="0" w:space="0" w:color="auto"/>
        <w:bottom w:val="none" w:sz="0" w:space="0" w:color="auto"/>
        <w:right w:val="none" w:sz="0" w:space="0" w:color="auto"/>
      </w:divBdr>
    </w:div>
    <w:div w:id="507447107">
      <w:bodyDiv w:val="1"/>
      <w:marLeft w:val="0"/>
      <w:marRight w:val="0"/>
      <w:marTop w:val="0"/>
      <w:marBottom w:val="0"/>
      <w:divBdr>
        <w:top w:val="none" w:sz="0" w:space="0" w:color="auto"/>
        <w:left w:val="none" w:sz="0" w:space="0" w:color="auto"/>
        <w:bottom w:val="none" w:sz="0" w:space="0" w:color="auto"/>
        <w:right w:val="none" w:sz="0" w:space="0" w:color="auto"/>
      </w:divBdr>
      <w:divsChild>
        <w:div w:id="762188153">
          <w:marLeft w:val="0"/>
          <w:marRight w:val="0"/>
          <w:marTop w:val="0"/>
          <w:marBottom w:val="0"/>
          <w:divBdr>
            <w:top w:val="none" w:sz="0" w:space="0" w:color="auto"/>
            <w:left w:val="none" w:sz="0" w:space="0" w:color="auto"/>
            <w:bottom w:val="none" w:sz="0" w:space="0" w:color="auto"/>
            <w:right w:val="none" w:sz="0" w:space="0" w:color="auto"/>
          </w:divBdr>
        </w:div>
        <w:div w:id="1954434141">
          <w:marLeft w:val="0"/>
          <w:marRight w:val="0"/>
          <w:marTop w:val="0"/>
          <w:marBottom w:val="0"/>
          <w:divBdr>
            <w:top w:val="none" w:sz="0" w:space="0" w:color="auto"/>
            <w:left w:val="none" w:sz="0" w:space="0" w:color="auto"/>
            <w:bottom w:val="none" w:sz="0" w:space="0" w:color="auto"/>
            <w:right w:val="none" w:sz="0" w:space="0" w:color="auto"/>
          </w:divBdr>
        </w:div>
      </w:divsChild>
    </w:div>
    <w:div w:id="523708389">
      <w:bodyDiv w:val="1"/>
      <w:marLeft w:val="0"/>
      <w:marRight w:val="0"/>
      <w:marTop w:val="0"/>
      <w:marBottom w:val="0"/>
      <w:divBdr>
        <w:top w:val="none" w:sz="0" w:space="0" w:color="auto"/>
        <w:left w:val="none" w:sz="0" w:space="0" w:color="auto"/>
        <w:bottom w:val="none" w:sz="0" w:space="0" w:color="auto"/>
        <w:right w:val="none" w:sz="0" w:space="0" w:color="auto"/>
      </w:divBdr>
      <w:divsChild>
        <w:div w:id="2074154333">
          <w:marLeft w:val="0"/>
          <w:marRight w:val="0"/>
          <w:marTop w:val="0"/>
          <w:marBottom w:val="0"/>
          <w:divBdr>
            <w:top w:val="none" w:sz="0" w:space="0" w:color="auto"/>
            <w:left w:val="none" w:sz="0" w:space="0" w:color="auto"/>
            <w:bottom w:val="none" w:sz="0" w:space="0" w:color="auto"/>
            <w:right w:val="none" w:sz="0" w:space="0" w:color="auto"/>
          </w:divBdr>
          <w:divsChild>
            <w:div w:id="1269432830">
              <w:marLeft w:val="0"/>
              <w:marRight w:val="0"/>
              <w:marTop w:val="0"/>
              <w:marBottom w:val="0"/>
              <w:divBdr>
                <w:top w:val="none" w:sz="0" w:space="0" w:color="auto"/>
                <w:left w:val="none" w:sz="0" w:space="0" w:color="auto"/>
                <w:bottom w:val="none" w:sz="0" w:space="0" w:color="auto"/>
                <w:right w:val="none" w:sz="0" w:space="0" w:color="auto"/>
              </w:divBdr>
              <w:divsChild>
                <w:div w:id="509829639">
                  <w:marLeft w:val="0"/>
                  <w:marRight w:val="0"/>
                  <w:marTop w:val="0"/>
                  <w:marBottom w:val="0"/>
                  <w:divBdr>
                    <w:top w:val="none" w:sz="0" w:space="0" w:color="auto"/>
                    <w:left w:val="none" w:sz="0" w:space="0" w:color="auto"/>
                    <w:bottom w:val="none" w:sz="0" w:space="0" w:color="auto"/>
                    <w:right w:val="none" w:sz="0" w:space="0" w:color="auto"/>
                  </w:divBdr>
                  <w:divsChild>
                    <w:div w:id="326061285">
                      <w:marLeft w:val="0"/>
                      <w:marRight w:val="0"/>
                      <w:marTop w:val="0"/>
                      <w:marBottom w:val="150"/>
                      <w:divBdr>
                        <w:top w:val="none" w:sz="0" w:space="0" w:color="auto"/>
                        <w:left w:val="none" w:sz="0" w:space="0" w:color="auto"/>
                        <w:bottom w:val="none" w:sz="0" w:space="0" w:color="auto"/>
                        <w:right w:val="none" w:sz="0" w:space="0" w:color="auto"/>
                      </w:divBdr>
                      <w:divsChild>
                        <w:div w:id="2085879958">
                          <w:marLeft w:val="0"/>
                          <w:marRight w:val="0"/>
                          <w:marTop w:val="0"/>
                          <w:marBottom w:val="0"/>
                          <w:divBdr>
                            <w:top w:val="none" w:sz="0" w:space="0" w:color="auto"/>
                            <w:left w:val="none" w:sz="0" w:space="0" w:color="auto"/>
                            <w:bottom w:val="none" w:sz="0" w:space="0" w:color="auto"/>
                            <w:right w:val="none" w:sz="0" w:space="0" w:color="auto"/>
                          </w:divBdr>
                          <w:divsChild>
                            <w:div w:id="830635607">
                              <w:marLeft w:val="0"/>
                              <w:marRight w:val="0"/>
                              <w:marTop w:val="0"/>
                              <w:marBottom w:val="0"/>
                              <w:divBdr>
                                <w:top w:val="none" w:sz="0" w:space="0" w:color="auto"/>
                                <w:left w:val="none" w:sz="0" w:space="0" w:color="auto"/>
                                <w:bottom w:val="none" w:sz="0" w:space="0" w:color="auto"/>
                                <w:right w:val="none" w:sz="0" w:space="0" w:color="auto"/>
                              </w:divBdr>
                              <w:divsChild>
                                <w:div w:id="122356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434771">
      <w:bodyDiv w:val="1"/>
      <w:marLeft w:val="0"/>
      <w:marRight w:val="0"/>
      <w:marTop w:val="0"/>
      <w:marBottom w:val="0"/>
      <w:divBdr>
        <w:top w:val="none" w:sz="0" w:space="0" w:color="auto"/>
        <w:left w:val="none" w:sz="0" w:space="0" w:color="auto"/>
        <w:bottom w:val="none" w:sz="0" w:space="0" w:color="auto"/>
        <w:right w:val="none" w:sz="0" w:space="0" w:color="auto"/>
      </w:divBdr>
    </w:div>
    <w:div w:id="739138426">
      <w:bodyDiv w:val="1"/>
      <w:marLeft w:val="0"/>
      <w:marRight w:val="0"/>
      <w:marTop w:val="0"/>
      <w:marBottom w:val="0"/>
      <w:divBdr>
        <w:top w:val="none" w:sz="0" w:space="0" w:color="auto"/>
        <w:left w:val="none" w:sz="0" w:space="0" w:color="auto"/>
        <w:bottom w:val="none" w:sz="0" w:space="0" w:color="auto"/>
        <w:right w:val="none" w:sz="0" w:space="0" w:color="auto"/>
      </w:divBdr>
      <w:divsChild>
        <w:div w:id="271089420">
          <w:marLeft w:val="0"/>
          <w:marRight w:val="0"/>
          <w:marTop w:val="0"/>
          <w:marBottom w:val="0"/>
          <w:divBdr>
            <w:top w:val="none" w:sz="0" w:space="0" w:color="auto"/>
            <w:left w:val="none" w:sz="0" w:space="0" w:color="auto"/>
            <w:bottom w:val="none" w:sz="0" w:space="0" w:color="auto"/>
            <w:right w:val="none" w:sz="0" w:space="0" w:color="auto"/>
          </w:divBdr>
        </w:div>
      </w:divsChild>
    </w:div>
    <w:div w:id="907688761">
      <w:bodyDiv w:val="1"/>
      <w:marLeft w:val="0"/>
      <w:marRight w:val="0"/>
      <w:marTop w:val="0"/>
      <w:marBottom w:val="0"/>
      <w:divBdr>
        <w:top w:val="none" w:sz="0" w:space="0" w:color="auto"/>
        <w:left w:val="none" w:sz="0" w:space="0" w:color="auto"/>
        <w:bottom w:val="none" w:sz="0" w:space="0" w:color="auto"/>
        <w:right w:val="none" w:sz="0" w:space="0" w:color="auto"/>
      </w:divBdr>
      <w:divsChild>
        <w:div w:id="1080441534">
          <w:marLeft w:val="0"/>
          <w:marRight w:val="0"/>
          <w:marTop w:val="0"/>
          <w:marBottom w:val="0"/>
          <w:divBdr>
            <w:top w:val="none" w:sz="0" w:space="0" w:color="auto"/>
            <w:left w:val="none" w:sz="0" w:space="0" w:color="auto"/>
            <w:bottom w:val="none" w:sz="0" w:space="0" w:color="auto"/>
            <w:right w:val="none" w:sz="0" w:space="0" w:color="auto"/>
          </w:divBdr>
        </w:div>
      </w:divsChild>
    </w:div>
    <w:div w:id="1104495349">
      <w:bodyDiv w:val="1"/>
      <w:marLeft w:val="0"/>
      <w:marRight w:val="0"/>
      <w:marTop w:val="0"/>
      <w:marBottom w:val="0"/>
      <w:divBdr>
        <w:top w:val="none" w:sz="0" w:space="0" w:color="auto"/>
        <w:left w:val="none" w:sz="0" w:space="0" w:color="auto"/>
        <w:bottom w:val="none" w:sz="0" w:space="0" w:color="auto"/>
        <w:right w:val="none" w:sz="0" w:space="0" w:color="auto"/>
      </w:divBdr>
      <w:divsChild>
        <w:div w:id="2006319151">
          <w:marLeft w:val="0"/>
          <w:marRight w:val="0"/>
          <w:marTop w:val="0"/>
          <w:marBottom w:val="0"/>
          <w:divBdr>
            <w:top w:val="none" w:sz="0" w:space="0" w:color="auto"/>
            <w:left w:val="none" w:sz="0" w:space="0" w:color="auto"/>
            <w:bottom w:val="none" w:sz="0" w:space="0" w:color="auto"/>
            <w:right w:val="none" w:sz="0" w:space="0" w:color="auto"/>
          </w:divBdr>
        </w:div>
      </w:divsChild>
    </w:div>
    <w:div w:id="1201552538">
      <w:bodyDiv w:val="1"/>
      <w:marLeft w:val="0"/>
      <w:marRight w:val="0"/>
      <w:marTop w:val="0"/>
      <w:marBottom w:val="0"/>
      <w:divBdr>
        <w:top w:val="none" w:sz="0" w:space="0" w:color="auto"/>
        <w:left w:val="none" w:sz="0" w:space="0" w:color="auto"/>
        <w:bottom w:val="none" w:sz="0" w:space="0" w:color="auto"/>
        <w:right w:val="none" w:sz="0" w:space="0" w:color="auto"/>
      </w:divBdr>
    </w:div>
    <w:div w:id="1303925422">
      <w:bodyDiv w:val="1"/>
      <w:marLeft w:val="0"/>
      <w:marRight w:val="0"/>
      <w:marTop w:val="0"/>
      <w:marBottom w:val="0"/>
      <w:divBdr>
        <w:top w:val="none" w:sz="0" w:space="0" w:color="auto"/>
        <w:left w:val="none" w:sz="0" w:space="0" w:color="auto"/>
        <w:bottom w:val="none" w:sz="0" w:space="0" w:color="auto"/>
        <w:right w:val="none" w:sz="0" w:space="0" w:color="auto"/>
      </w:divBdr>
      <w:divsChild>
        <w:div w:id="549920448">
          <w:marLeft w:val="0"/>
          <w:marRight w:val="0"/>
          <w:marTop w:val="0"/>
          <w:marBottom w:val="0"/>
          <w:divBdr>
            <w:top w:val="none" w:sz="0" w:space="0" w:color="auto"/>
            <w:left w:val="none" w:sz="0" w:space="0" w:color="auto"/>
            <w:bottom w:val="none" w:sz="0" w:space="0" w:color="auto"/>
            <w:right w:val="none" w:sz="0" w:space="0" w:color="auto"/>
          </w:divBdr>
        </w:div>
      </w:divsChild>
    </w:div>
    <w:div w:id="1463495159">
      <w:bodyDiv w:val="1"/>
      <w:marLeft w:val="0"/>
      <w:marRight w:val="0"/>
      <w:marTop w:val="0"/>
      <w:marBottom w:val="0"/>
      <w:divBdr>
        <w:top w:val="none" w:sz="0" w:space="0" w:color="auto"/>
        <w:left w:val="none" w:sz="0" w:space="0" w:color="auto"/>
        <w:bottom w:val="none" w:sz="0" w:space="0" w:color="auto"/>
        <w:right w:val="none" w:sz="0" w:space="0" w:color="auto"/>
      </w:divBdr>
      <w:divsChild>
        <w:div w:id="2003006234">
          <w:marLeft w:val="0"/>
          <w:marRight w:val="0"/>
          <w:marTop w:val="0"/>
          <w:marBottom w:val="0"/>
          <w:divBdr>
            <w:top w:val="none" w:sz="0" w:space="0" w:color="auto"/>
            <w:left w:val="none" w:sz="0" w:space="0" w:color="auto"/>
            <w:bottom w:val="none" w:sz="0" w:space="0" w:color="auto"/>
            <w:right w:val="none" w:sz="0" w:space="0" w:color="auto"/>
          </w:divBdr>
        </w:div>
      </w:divsChild>
    </w:div>
    <w:div w:id="1839417155">
      <w:bodyDiv w:val="1"/>
      <w:marLeft w:val="0"/>
      <w:marRight w:val="0"/>
      <w:marTop w:val="0"/>
      <w:marBottom w:val="0"/>
      <w:divBdr>
        <w:top w:val="none" w:sz="0" w:space="0" w:color="auto"/>
        <w:left w:val="none" w:sz="0" w:space="0" w:color="auto"/>
        <w:bottom w:val="none" w:sz="0" w:space="0" w:color="auto"/>
        <w:right w:val="none" w:sz="0" w:space="0" w:color="auto"/>
      </w:divBdr>
    </w:div>
    <w:div w:id="1897232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uctfruit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roductfruits.com/policies/privacy"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ivacy@productfruit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roductfruits.com/policies/subprocessors" TargetMode="External"/><Relationship Id="rId4" Type="http://schemas.openxmlformats.org/officeDocument/2006/relationships/webSettings" Target="webSettings.xml"/><Relationship Id="rId9" Type="http://schemas.openxmlformats.org/officeDocument/2006/relationships/hyperlink" Target="mailto:privacy@productfruit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7</Pages>
  <Words>3174</Words>
  <Characters>18733</Characters>
  <Application>Microsoft Office Word</Application>
  <DocSecurity>0</DocSecurity>
  <Lines>156</Lines>
  <Paragraphs>43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Bohouš Lichnovský</dc:creator>
  <cp:lastModifiedBy>Mgr. Jiří Hradský</cp:lastModifiedBy>
  <cp:revision>24</cp:revision>
  <cp:lastPrinted>2023-05-30T15:36:00Z</cp:lastPrinted>
  <dcterms:created xsi:type="dcterms:W3CDTF">2023-10-17T15:34:00Z</dcterms:created>
  <dcterms:modified xsi:type="dcterms:W3CDTF">2024-02-21T08:52:00Z</dcterms:modified>
</cp:coreProperties>
</file>